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389" w:rsidRPr="0083223B" w:rsidRDefault="00F50389" w:rsidP="00F50389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 wp14:anchorId="026DBAC8" wp14:editId="46A33A3C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  <w:r>
        <w:rPr>
          <w:rFonts w:ascii="PT Astra Serif" w:hAnsi="PT Astra Serif"/>
          <w:b/>
          <w:sz w:val="34"/>
        </w:rPr>
        <w:t xml:space="preserve"> 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4964FF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33526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F50389" w:rsidRPr="006B20C0" w:rsidRDefault="00F50389" w:rsidP="00F50389">
      <w:pPr>
        <w:rPr>
          <w:rFonts w:ascii="PT Astra Serif" w:hAnsi="PT Astra Serif" w:cs="PT Astra Serif"/>
          <w:sz w:val="28"/>
          <w:szCs w:val="28"/>
        </w:rPr>
      </w:pPr>
    </w:p>
    <w:p w:rsidR="00B51D92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B51D92" w:rsidRPr="0099633B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proofErr w:type="spellEnd"/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B12D38">
        <w:rPr>
          <w:rFonts w:ascii="PT Astra Serif" w:hAnsi="PT Astra Serif"/>
          <w:b/>
          <w:sz w:val="28"/>
          <w:szCs w:val="28"/>
        </w:rPr>
        <w:t>25</w:t>
      </w:r>
      <w:r w:rsidR="00F15377">
        <w:rPr>
          <w:rFonts w:ascii="PT Astra Serif" w:hAnsi="PT Astra Serif"/>
          <w:b/>
          <w:sz w:val="28"/>
          <w:szCs w:val="28"/>
        </w:rPr>
        <w:t>.03.202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="00F15377">
        <w:rPr>
          <w:rFonts w:ascii="PT Astra Serif" w:hAnsi="PT Astra Serif"/>
          <w:b/>
          <w:sz w:val="28"/>
          <w:szCs w:val="28"/>
        </w:rPr>
        <w:t xml:space="preserve"> № 3-</w:t>
      </w:r>
      <w:r w:rsidR="00B12D38">
        <w:rPr>
          <w:rFonts w:ascii="PT Astra Serif" w:hAnsi="PT Astra Serif"/>
          <w:b/>
          <w:sz w:val="28"/>
          <w:szCs w:val="28"/>
        </w:rPr>
        <w:t>500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  <w:r w:rsidR="006B20C0">
        <w:rPr>
          <w:rFonts w:ascii="PT Astra Serif" w:hAnsi="PT Astra Serif"/>
          <w:b/>
          <w:sz w:val="28"/>
          <w:szCs w:val="28"/>
        </w:rPr>
        <w:t xml:space="preserve"> </w:t>
      </w:r>
      <w:r w:rsidR="00F15377">
        <w:rPr>
          <w:rFonts w:ascii="PT Astra Serif" w:hAnsi="PT Astra Serif"/>
          <w:b/>
          <w:sz w:val="28"/>
          <w:szCs w:val="28"/>
        </w:rPr>
        <w:t>и занятости детей в 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Pr="0099633B">
        <w:rPr>
          <w:rFonts w:ascii="PT Astra Serif" w:hAnsi="PT Astra Serif"/>
          <w:b/>
          <w:sz w:val="28"/>
          <w:szCs w:val="28"/>
        </w:rPr>
        <w:t xml:space="preserve"> году» </w:t>
      </w:r>
    </w:p>
    <w:p w:rsidR="009C5F8F" w:rsidRPr="006B20C0" w:rsidRDefault="009C5F8F" w:rsidP="007234EC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Default="00B51D92" w:rsidP="006B20C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303F86">
        <w:rPr>
          <w:rFonts w:ascii="PT Astra Serif" w:hAnsi="PT Astra Serif"/>
          <w:sz w:val="28"/>
          <w:szCs w:val="28"/>
        </w:rPr>
        <w:t xml:space="preserve">В целях обеспечения отдыха, оздоровления и занятости детей на территории муниципального образования </w:t>
      </w:r>
      <w:proofErr w:type="spellStart"/>
      <w:r w:rsidRPr="00303F8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03F86">
        <w:rPr>
          <w:rFonts w:ascii="PT Astra Serif" w:hAnsi="PT Astra Serif"/>
          <w:sz w:val="28"/>
          <w:szCs w:val="28"/>
        </w:rPr>
        <w:t xml:space="preserve"> район, в соответствии с Федеральным законом от 24.07.1998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124-ФЗ «Об основных гарантиях прав ребенка в Российской Федерации», Федеральным законом от 29.12.2012 </w:t>
      </w:r>
      <w:r w:rsidR="003B5A34">
        <w:rPr>
          <w:rFonts w:ascii="PT Astra Serif" w:hAnsi="PT Astra Serif"/>
          <w:sz w:val="28"/>
          <w:szCs w:val="28"/>
        </w:rPr>
        <w:br/>
      </w:r>
      <w:r w:rsidRPr="00303F86">
        <w:rPr>
          <w:rFonts w:ascii="PT Astra Serif" w:hAnsi="PT Astra Serif"/>
          <w:sz w:val="28"/>
          <w:szCs w:val="28"/>
        </w:rPr>
        <w:t>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Устава </w:t>
      </w:r>
      <w:proofErr w:type="spellStart"/>
      <w:r w:rsidR="00D27C70" w:rsidRPr="00D27C7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27C70" w:rsidRPr="00D27C70">
        <w:rPr>
          <w:rFonts w:ascii="PT Astra Serif" w:hAnsi="PT Astra Serif"/>
          <w:sz w:val="28"/>
          <w:szCs w:val="28"/>
        </w:rPr>
        <w:t xml:space="preserve"> муниципального района Тульской области</w:t>
      </w:r>
      <w:r w:rsidRPr="00303F86">
        <w:rPr>
          <w:rFonts w:ascii="PT Astra Serif" w:hAnsi="PT Astra Serif"/>
          <w:sz w:val="28"/>
          <w:szCs w:val="28"/>
        </w:rPr>
        <w:t xml:space="preserve"> администрация </w:t>
      </w:r>
      <w:proofErr w:type="spellStart"/>
      <w:r w:rsidRPr="00303F8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B20C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района ПОСТАНОВЛЯЕТ:</w:t>
      </w:r>
      <w:r w:rsidRPr="00303F86">
        <w:rPr>
          <w:rFonts w:ascii="PT Astra Serif" w:hAnsi="PT Astra Serif"/>
          <w:sz w:val="28"/>
          <w:szCs w:val="28"/>
        </w:rPr>
        <w:tab/>
      </w:r>
    </w:p>
    <w:p w:rsidR="00B51D92" w:rsidRPr="007D128D" w:rsidRDefault="00B51D92" w:rsidP="006B20C0">
      <w:pPr>
        <w:spacing w:line="360" w:lineRule="exact"/>
        <w:ind w:firstLine="709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>1.</w:t>
      </w:r>
      <w:r w:rsidR="006B20C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 w:rsidRPr="0099633B">
        <w:rPr>
          <w:rFonts w:ascii="PT Astra Serif" w:hAnsi="PT Astra Serif"/>
          <w:sz w:val="28"/>
          <w:szCs w:val="28"/>
        </w:rPr>
        <w:t>Щекинск</w:t>
      </w:r>
      <w:r>
        <w:rPr>
          <w:rFonts w:ascii="PT Astra Serif" w:hAnsi="PT Astra Serif"/>
          <w:sz w:val="28"/>
          <w:szCs w:val="28"/>
        </w:rPr>
        <w:t>ого</w:t>
      </w:r>
      <w:proofErr w:type="spellEnd"/>
      <w:r w:rsidRPr="0099633B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99633B">
        <w:rPr>
          <w:rFonts w:ascii="PT Astra Serif" w:hAnsi="PT Astra Serif"/>
          <w:sz w:val="28"/>
          <w:szCs w:val="28"/>
        </w:rPr>
        <w:t xml:space="preserve">от </w:t>
      </w:r>
      <w:r w:rsidR="00B12D38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.03.20</w:t>
      </w:r>
      <w:r w:rsidR="00F15377">
        <w:rPr>
          <w:rFonts w:ascii="PT Astra Serif" w:hAnsi="PT Astra Serif"/>
          <w:sz w:val="28"/>
          <w:szCs w:val="28"/>
        </w:rPr>
        <w:t>2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 xml:space="preserve"> № 3-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>00</w:t>
      </w:r>
      <w:r w:rsidRPr="0099633B">
        <w:rPr>
          <w:rFonts w:ascii="PT Astra Serif" w:hAnsi="PT Astra Serif"/>
          <w:sz w:val="28"/>
          <w:szCs w:val="28"/>
        </w:rPr>
        <w:t xml:space="preserve"> «Об организации отдыха, оздор</w:t>
      </w:r>
      <w:r>
        <w:rPr>
          <w:rFonts w:ascii="PT Astra Serif" w:hAnsi="PT Astra Serif"/>
          <w:sz w:val="28"/>
          <w:szCs w:val="28"/>
        </w:rPr>
        <w:t>овления и занятости детей</w:t>
      </w:r>
      <w:r w:rsidR="00F15377">
        <w:rPr>
          <w:rFonts w:ascii="PT Astra Serif" w:hAnsi="PT Astra Serif"/>
          <w:sz w:val="28"/>
          <w:szCs w:val="28"/>
        </w:rPr>
        <w:t xml:space="preserve"> в 202</w:t>
      </w:r>
      <w:r w:rsidR="00B12D38">
        <w:rPr>
          <w:rFonts w:ascii="PT Astra Serif" w:hAnsi="PT Astra Serif"/>
          <w:sz w:val="28"/>
          <w:szCs w:val="28"/>
        </w:rPr>
        <w:t>5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6B20C0" w:rsidRPr="006B20C0" w:rsidRDefault="006505C6" w:rsidP="006B20C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6B20C0" w:rsidRPr="006B20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B20C0" w:rsidRPr="006B20C0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 Эл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№ ФС 77-74320 от 19.11.2018)</w:t>
      </w:r>
      <w:r w:rsidR="006B20C0">
        <w:rPr>
          <w:rFonts w:ascii="PT Astra Serif" w:hAnsi="PT Astra Serif"/>
          <w:sz w:val="28"/>
          <w:szCs w:val="28"/>
        </w:rPr>
        <w:t>,</w:t>
      </w:r>
      <w:r w:rsidR="006B20C0" w:rsidRPr="006B20C0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D27C70">
        <w:rPr>
          <w:rFonts w:ascii="PT Astra Serif" w:hAnsi="PT Astra Serif"/>
          <w:sz w:val="28"/>
          <w:szCs w:val="28"/>
        </w:rPr>
        <w:t>сайт</w:t>
      </w:r>
      <w:r w:rsidR="006B20C0" w:rsidRPr="006B20C0">
        <w:rPr>
          <w:rFonts w:ascii="PT Astra Serif" w:hAnsi="PT Astra Serif"/>
          <w:sz w:val="28"/>
          <w:szCs w:val="28"/>
        </w:rPr>
        <w:t xml:space="preserve">е муниципального образования </w:t>
      </w:r>
      <w:proofErr w:type="spellStart"/>
      <w:r w:rsidR="006B20C0" w:rsidRPr="006B20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B20C0" w:rsidRPr="006B20C0">
        <w:rPr>
          <w:rFonts w:ascii="PT Astra Serif" w:hAnsi="PT Astra Serif"/>
          <w:sz w:val="28"/>
          <w:szCs w:val="28"/>
        </w:rPr>
        <w:t xml:space="preserve"> район.</w:t>
      </w:r>
    </w:p>
    <w:p w:rsidR="009C72A3" w:rsidRDefault="006505C6" w:rsidP="006B20C0">
      <w:pPr>
        <w:spacing w:line="36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5C6F0D" w:rsidRPr="006B20C0" w:rsidRDefault="005C6F0D" w:rsidP="009C72A3">
      <w:pPr>
        <w:rPr>
          <w:rFonts w:ascii="PT Astra Serif" w:hAnsi="PT Astra Serif" w:cs="PT Astra Serif"/>
          <w:sz w:val="22"/>
          <w:szCs w:val="22"/>
        </w:rPr>
      </w:pPr>
    </w:p>
    <w:p w:rsidR="006B20C0" w:rsidRPr="006B20C0" w:rsidRDefault="006B20C0" w:rsidP="009C72A3">
      <w:pPr>
        <w:rPr>
          <w:rFonts w:ascii="PT Astra Serif" w:hAnsi="PT Astra Serif" w:cs="PT Astra Serif"/>
          <w:sz w:val="22"/>
          <w:szCs w:val="22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C72A3" w:rsidRPr="00276E92" w:rsidTr="002D43E5">
        <w:trPr>
          <w:trHeight w:val="229"/>
        </w:trPr>
        <w:tc>
          <w:tcPr>
            <w:tcW w:w="2178" w:type="pct"/>
          </w:tcPr>
          <w:p w:rsidR="009C72A3" w:rsidRPr="000D05A0" w:rsidRDefault="009C72A3" w:rsidP="002D43E5">
            <w:pPr>
              <w:pStyle w:val="af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9C72A3" w:rsidRPr="00276E92" w:rsidRDefault="009C72A3" w:rsidP="002D43E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C72A3" w:rsidRPr="00276E92" w:rsidRDefault="009C72A3" w:rsidP="002D43E5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C72A3" w:rsidRPr="00585D3A" w:rsidRDefault="009C72A3" w:rsidP="009C72A3">
      <w:pPr>
        <w:rPr>
          <w:rFonts w:ascii="PT Astra Serif" w:hAnsi="PT Astra Serif" w:cs="PT Astra Serif"/>
          <w:sz w:val="4"/>
          <w:szCs w:val="4"/>
        </w:rPr>
      </w:pPr>
    </w:p>
    <w:p w:rsidR="009C72A3" w:rsidRDefault="009C72A3" w:rsidP="009C72A3">
      <w:pPr>
        <w:rPr>
          <w:rFonts w:ascii="PT Astra Serif" w:hAnsi="PT Astra Serif" w:cs="PT Astra Serif"/>
          <w:sz w:val="28"/>
          <w:szCs w:val="28"/>
        </w:rPr>
        <w:sectPr w:rsidR="009C72A3" w:rsidSect="006B20C0">
          <w:headerReference w:type="default" r:id="rId9"/>
          <w:headerReference w:type="first" r:id="rId10"/>
          <w:pgSz w:w="11906" w:h="16838"/>
          <w:pgMar w:top="993" w:right="850" w:bottom="851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C72A3" w:rsidRPr="00632A81" w:rsidTr="002D43E5">
        <w:trPr>
          <w:trHeight w:val="1846"/>
        </w:trPr>
        <w:tc>
          <w:tcPr>
            <w:tcW w:w="4482" w:type="dxa"/>
          </w:tcPr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C72A3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9C72A3" w:rsidRPr="00B666CA" w:rsidRDefault="009C72A3" w:rsidP="002D43E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C72A3" w:rsidRPr="00632A81" w:rsidRDefault="009C72A3" w:rsidP="00D27C70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D27C70">
              <w:rPr>
                <w:rFonts w:ascii="PT Astra Serif" w:hAnsi="PT Astra Serif"/>
                <w:sz w:val="28"/>
                <w:szCs w:val="28"/>
              </w:rPr>
              <w:t>___________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D27C70">
              <w:rPr>
                <w:rFonts w:ascii="PT Astra Serif" w:hAnsi="PT Astra Serif"/>
                <w:sz w:val="28"/>
                <w:szCs w:val="28"/>
              </w:rPr>
              <w:t>_________</w:t>
            </w:r>
          </w:p>
        </w:tc>
      </w:tr>
      <w:tr w:rsidR="009C72A3" w:rsidRPr="00632A81" w:rsidTr="002D43E5">
        <w:trPr>
          <w:trHeight w:val="303"/>
        </w:trPr>
        <w:tc>
          <w:tcPr>
            <w:tcW w:w="4482" w:type="dxa"/>
          </w:tcPr>
          <w:p w:rsidR="009C72A3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C72A3" w:rsidRPr="00632A81" w:rsidTr="002D43E5">
        <w:trPr>
          <w:trHeight w:val="1846"/>
        </w:trPr>
        <w:tc>
          <w:tcPr>
            <w:tcW w:w="4482" w:type="dxa"/>
          </w:tcPr>
          <w:p w:rsidR="009C72A3" w:rsidRPr="00632A81" w:rsidRDefault="00C577BF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9C72A3" w:rsidRPr="00632A81" w:rsidRDefault="00C577BF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="009C72A3"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="009C72A3"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9C72A3" w:rsidRPr="00632A81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C72A3" w:rsidRDefault="009C72A3" w:rsidP="002D43E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9C72A3" w:rsidRPr="00B666CA" w:rsidRDefault="009C72A3" w:rsidP="002D43E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C72A3" w:rsidRPr="00632A81" w:rsidRDefault="009C72A3" w:rsidP="00B12D38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2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B12D38">
              <w:rPr>
                <w:rFonts w:ascii="PT Astra Serif" w:hAnsi="PT Astra Serif"/>
                <w:sz w:val="28"/>
                <w:szCs w:val="28"/>
              </w:rPr>
              <w:t>25.03.2025</w:t>
            </w:r>
            <w:r w:rsidR="00F15377">
              <w:rPr>
                <w:rFonts w:ascii="PT Astra Serif" w:hAnsi="PT Astra Serif"/>
                <w:sz w:val="28"/>
                <w:szCs w:val="28"/>
              </w:rPr>
              <w:t xml:space="preserve"> № 3</w:t>
            </w:r>
            <w:r w:rsidR="006B20C0"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B12D38">
              <w:rPr>
                <w:rFonts w:ascii="PT Astra Serif" w:hAnsi="PT Astra Serif"/>
                <w:sz w:val="28"/>
                <w:szCs w:val="28"/>
              </w:rPr>
              <w:t>5</w:t>
            </w:r>
            <w:r w:rsidR="00F15377">
              <w:rPr>
                <w:rFonts w:ascii="PT Astra Serif" w:hAnsi="PT Astra Serif"/>
                <w:sz w:val="28"/>
                <w:szCs w:val="28"/>
              </w:rPr>
              <w:t>00</w:t>
            </w:r>
          </w:p>
        </w:tc>
      </w:tr>
    </w:tbl>
    <w:p w:rsidR="009C72A3" w:rsidRPr="0085383A" w:rsidRDefault="009C72A3" w:rsidP="009C72A3">
      <w:pPr>
        <w:jc w:val="right"/>
        <w:rPr>
          <w:rFonts w:ascii="PT Astra Serif" w:hAnsi="PT Astra Serif"/>
          <w:sz w:val="16"/>
          <w:szCs w:val="16"/>
        </w:rPr>
      </w:pPr>
    </w:p>
    <w:p w:rsidR="00D47FD4" w:rsidRPr="0099633B" w:rsidRDefault="00D47FD4" w:rsidP="00D47FD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B51D92" w:rsidRPr="00F35000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средств для выполнения мероприятий по организации отдыха детей муниципального об</w:t>
      </w:r>
      <w:r w:rsidR="00F15377">
        <w:rPr>
          <w:rFonts w:ascii="PT Astra Serif" w:hAnsi="PT Astra Serif"/>
          <w:b/>
          <w:sz w:val="28"/>
          <w:szCs w:val="28"/>
        </w:rPr>
        <w:t xml:space="preserve">разования </w:t>
      </w:r>
      <w:proofErr w:type="spellStart"/>
      <w:r w:rsidR="00F15377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F15377">
        <w:rPr>
          <w:rFonts w:ascii="PT Astra Serif" w:hAnsi="PT Astra Serif"/>
          <w:b/>
          <w:sz w:val="28"/>
          <w:szCs w:val="28"/>
        </w:rPr>
        <w:t xml:space="preserve"> район в 202</w:t>
      </w:r>
      <w:r w:rsidR="002117F0">
        <w:rPr>
          <w:rFonts w:ascii="PT Astra Serif" w:hAnsi="PT Astra Serif"/>
          <w:b/>
          <w:sz w:val="28"/>
          <w:szCs w:val="28"/>
        </w:rPr>
        <w:t>5</w:t>
      </w:r>
      <w:r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494"/>
        <w:gridCol w:w="1134"/>
        <w:gridCol w:w="1701"/>
        <w:gridCol w:w="1701"/>
        <w:gridCol w:w="1559"/>
      </w:tblGrid>
      <w:tr w:rsidR="00631C37" w:rsidRPr="002117F0" w:rsidTr="00631C37">
        <w:trPr>
          <w:trHeight w:val="322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2117F0" w:rsidRDefault="00631C37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2117F0" w:rsidRDefault="00631C37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Кол-во детей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В том числе</w:t>
            </w:r>
          </w:p>
        </w:tc>
      </w:tr>
      <w:tr w:rsidR="00631C37" w:rsidRPr="002117F0" w:rsidTr="00631C37">
        <w:trPr>
          <w:trHeight w:val="615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C37" w:rsidRPr="002117F0" w:rsidRDefault="00631C37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C37" w:rsidRPr="002117F0" w:rsidRDefault="00631C37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C37" w:rsidRPr="002117F0" w:rsidRDefault="00631C37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</w:tr>
      <w:tr w:rsidR="00631C37" w:rsidRPr="002117F0" w:rsidTr="00631C37">
        <w:trPr>
          <w:trHeight w:val="53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2117F0" w:rsidRDefault="00631C37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9550F2" w:rsidRDefault="00631C37" w:rsidP="00170B4B">
            <w:pPr>
              <w:pStyle w:val="af"/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Приобретение путевок в загородный оздоровительный лагерь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7 368 480,00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6 920 476,42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448 003,58</w:t>
            </w:r>
          </w:p>
        </w:tc>
      </w:tr>
      <w:tr w:rsidR="00631C37" w:rsidRPr="002117F0" w:rsidTr="00631C37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2117F0" w:rsidRDefault="00631C37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9550F2" w:rsidRDefault="00631C37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  <w:p w:rsidR="00631C37" w:rsidRPr="009550F2" w:rsidRDefault="00631C37" w:rsidP="00170B4B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2440 весна - 1140;</w:t>
            </w:r>
          </w:p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лето – 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15 885 075,00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14 919 262,44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965 812,56</w:t>
            </w:r>
          </w:p>
        </w:tc>
      </w:tr>
      <w:tr w:rsidR="00631C37" w:rsidRPr="002117F0" w:rsidTr="00631C37">
        <w:trPr>
          <w:trHeight w:val="27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9550F2" w:rsidRDefault="00631C37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31C37" w:rsidRPr="002117F0" w:rsidTr="00631C37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9550F2" w:rsidRDefault="00631C37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Оплата экскурсионного обслуживания по проекту «Музейные каникулы»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76 500,00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71 848,80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4 651,20</w:t>
            </w: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31C37" w:rsidRPr="002117F0" w:rsidTr="00631C37">
        <w:trPr>
          <w:trHeight w:val="63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9550F2" w:rsidRDefault="00631C37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459 198,36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29 726,64</w:t>
            </w:r>
          </w:p>
        </w:tc>
      </w:tr>
      <w:tr w:rsidR="00631C37" w:rsidRPr="002117F0" w:rsidTr="00631C37">
        <w:trPr>
          <w:trHeight w:val="64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2117F0" w:rsidRDefault="00631C37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9550F2" w:rsidRDefault="00631C37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759 236,09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713 074,52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46 161,57</w:t>
            </w:r>
          </w:p>
        </w:tc>
      </w:tr>
      <w:tr w:rsidR="00631C37" w:rsidRPr="002117F0" w:rsidTr="00631C37">
        <w:trPr>
          <w:trHeight w:val="37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2117F0" w:rsidRDefault="00631C37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9550F2" w:rsidRDefault="00631C37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186</w:t>
            </w: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1 197 254,00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1 124 460,96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631C37" w:rsidRPr="002117F0" w:rsidRDefault="00631C37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72 793,04</w:t>
            </w:r>
          </w:p>
        </w:tc>
      </w:tr>
      <w:tr w:rsidR="00631C37" w:rsidRPr="002117F0" w:rsidTr="00631C3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2117F0" w:rsidRDefault="00631C37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C37" w:rsidRPr="002117F0" w:rsidRDefault="00631C37" w:rsidP="00170B4B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2898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25 210 045,09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23 677 274,34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C37" w:rsidRPr="002117F0" w:rsidRDefault="00631C37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1 532 770,75</w:t>
            </w:r>
          </w:p>
        </w:tc>
      </w:tr>
    </w:tbl>
    <w:p w:rsidR="00E2377D" w:rsidRPr="0058335B" w:rsidRDefault="0058335B" w:rsidP="00D27C7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____________________________</w:t>
      </w:r>
    </w:p>
    <w:sectPr w:rsidR="00E2377D" w:rsidRPr="0058335B" w:rsidSect="009C72A3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9" w:footer="4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AC" w:rsidRDefault="002A67AC">
      <w:r>
        <w:separator/>
      </w:r>
    </w:p>
  </w:endnote>
  <w:endnote w:type="continuationSeparator" w:id="0">
    <w:p w:rsidR="002A67AC" w:rsidRDefault="002A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AC" w:rsidRDefault="002A67AC">
      <w:r>
        <w:separator/>
      </w:r>
    </w:p>
  </w:footnote>
  <w:footnote w:type="continuationSeparator" w:id="0">
    <w:p w:rsidR="002A67AC" w:rsidRDefault="002A6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9C72A3" w:rsidRPr="000B291F" w:rsidRDefault="009C72A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B20C0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9C72A3" w:rsidRDefault="009C72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2A3" w:rsidRDefault="009C72A3">
    <w:pPr>
      <w:pStyle w:val="a3"/>
      <w:jc w:val="center"/>
    </w:pPr>
  </w:p>
  <w:p w:rsidR="009C72A3" w:rsidRDefault="009C72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Default="003272AB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Pr="00183B58" w:rsidRDefault="003272AB" w:rsidP="00183B58">
    <w:pPr>
      <w:pStyle w:val="a3"/>
      <w:framePr w:wrap="around" w:vAnchor="text" w:hAnchor="page" w:x="6331" w:y="-18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631C37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C3E"/>
    <w:rsid w:val="0000196B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D74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6ECA"/>
    <w:rsid w:val="000E37B1"/>
    <w:rsid w:val="000E7ADD"/>
    <w:rsid w:val="000F3732"/>
    <w:rsid w:val="000F4CF2"/>
    <w:rsid w:val="000F7D7B"/>
    <w:rsid w:val="00100C22"/>
    <w:rsid w:val="00101320"/>
    <w:rsid w:val="00101752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71E63"/>
    <w:rsid w:val="001744ED"/>
    <w:rsid w:val="001745D7"/>
    <w:rsid w:val="001751AA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20A1"/>
    <w:rsid w:val="002023F4"/>
    <w:rsid w:val="00206890"/>
    <w:rsid w:val="00210691"/>
    <w:rsid w:val="002117F0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6398"/>
    <w:rsid w:val="00297C7F"/>
    <w:rsid w:val="002A1E70"/>
    <w:rsid w:val="002A377D"/>
    <w:rsid w:val="002A5037"/>
    <w:rsid w:val="002A67AC"/>
    <w:rsid w:val="002A7469"/>
    <w:rsid w:val="002A7B40"/>
    <w:rsid w:val="002B3951"/>
    <w:rsid w:val="002B79B0"/>
    <w:rsid w:val="002C02A8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5265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4273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389A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EAF"/>
    <w:rsid w:val="003B56DD"/>
    <w:rsid w:val="003B5A34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45D"/>
    <w:rsid w:val="003D0B14"/>
    <w:rsid w:val="003D3CE3"/>
    <w:rsid w:val="003D504E"/>
    <w:rsid w:val="003D5132"/>
    <w:rsid w:val="003D5A9F"/>
    <w:rsid w:val="003D65EF"/>
    <w:rsid w:val="003D6F39"/>
    <w:rsid w:val="003D78E6"/>
    <w:rsid w:val="003E0067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912AE"/>
    <w:rsid w:val="00492CAA"/>
    <w:rsid w:val="00494558"/>
    <w:rsid w:val="00494E45"/>
    <w:rsid w:val="00496F23"/>
    <w:rsid w:val="004A0AC8"/>
    <w:rsid w:val="004A0D31"/>
    <w:rsid w:val="004A24C9"/>
    <w:rsid w:val="004A5EF8"/>
    <w:rsid w:val="004B071B"/>
    <w:rsid w:val="004B1390"/>
    <w:rsid w:val="004B2C99"/>
    <w:rsid w:val="004B79A4"/>
    <w:rsid w:val="004C154A"/>
    <w:rsid w:val="004C58C6"/>
    <w:rsid w:val="004D0052"/>
    <w:rsid w:val="004D0DCF"/>
    <w:rsid w:val="004D268C"/>
    <w:rsid w:val="004D7306"/>
    <w:rsid w:val="004D76F5"/>
    <w:rsid w:val="004D7DDC"/>
    <w:rsid w:val="004E7A3B"/>
    <w:rsid w:val="004E7CC6"/>
    <w:rsid w:val="004E7D2E"/>
    <w:rsid w:val="004F17E6"/>
    <w:rsid w:val="004F37C6"/>
    <w:rsid w:val="005027A0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5F90"/>
    <w:rsid w:val="0058700D"/>
    <w:rsid w:val="0058745D"/>
    <w:rsid w:val="00591970"/>
    <w:rsid w:val="005945DA"/>
    <w:rsid w:val="00597417"/>
    <w:rsid w:val="005A0766"/>
    <w:rsid w:val="005A226D"/>
    <w:rsid w:val="005A4434"/>
    <w:rsid w:val="005A6D44"/>
    <w:rsid w:val="005B0D1A"/>
    <w:rsid w:val="005B17EB"/>
    <w:rsid w:val="005B1F51"/>
    <w:rsid w:val="005B4037"/>
    <w:rsid w:val="005B4C39"/>
    <w:rsid w:val="005C08B6"/>
    <w:rsid w:val="005C0A68"/>
    <w:rsid w:val="005C1E78"/>
    <w:rsid w:val="005C4992"/>
    <w:rsid w:val="005C6F0D"/>
    <w:rsid w:val="005D596A"/>
    <w:rsid w:val="005E0864"/>
    <w:rsid w:val="005E1EC5"/>
    <w:rsid w:val="005E2707"/>
    <w:rsid w:val="005E31F3"/>
    <w:rsid w:val="005E49F9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1C37"/>
    <w:rsid w:val="006321B2"/>
    <w:rsid w:val="0063470D"/>
    <w:rsid w:val="0064027A"/>
    <w:rsid w:val="006412A5"/>
    <w:rsid w:val="00641804"/>
    <w:rsid w:val="00646D92"/>
    <w:rsid w:val="006505C6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2370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748A"/>
    <w:rsid w:val="0069062C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20C0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D03BF"/>
    <w:rsid w:val="006D081E"/>
    <w:rsid w:val="006D0E48"/>
    <w:rsid w:val="006D1AEF"/>
    <w:rsid w:val="006D2BDB"/>
    <w:rsid w:val="006D31A1"/>
    <w:rsid w:val="006D695E"/>
    <w:rsid w:val="006E2629"/>
    <w:rsid w:val="006E3056"/>
    <w:rsid w:val="006E3C81"/>
    <w:rsid w:val="006E549D"/>
    <w:rsid w:val="006E699B"/>
    <w:rsid w:val="006F0568"/>
    <w:rsid w:val="006F26C0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5CD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611C"/>
    <w:rsid w:val="008776B0"/>
    <w:rsid w:val="0088091A"/>
    <w:rsid w:val="00880B26"/>
    <w:rsid w:val="00880EBF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42C0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5240"/>
    <w:rsid w:val="008E56A8"/>
    <w:rsid w:val="008E6CF3"/>
    <w:rsid w:val="008F09CB"/>
    <w:rsid w:val="008F1706"/>
    <w:rsid w:val="008F18B9"/>
    <w:rsid w:val="008F6412"/>
    <w:rsid w:val="009024EF"/>
    <w:rsid w:val="00903A93"/>
    <w:rsid w:val="00905916"/>
    <w:rsid w:val="00906541"/>
    <w:rsid w:val="009108BA"/>
    <w:rsid w:val="00910F91"/>
    <w:rsid w:val="0091177C"/>
    <w:rsid w:val="00912C71"/>
    <w:rsid w:val="0091584F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54E5"/>
    <w:rsid w:val="009E63B4"/>
    <w:rsid w:val="009F0243"/>
    <w:rsid w:val="009F1C31"/>
    <w:rsid w:val="009F403D"/>
    <w:rsid w:val="00A01CDE"/>
    <w:rsid w:val="00A01E3D"/>
    <w:rsid w:val="00A02B37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2D38"/>
    <w:rsid w:val="00B145AD"/>
    <w:rsid w:val="00B20582"/>
    <w:rsid w:val="00B2189B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0AD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A0127"/>
    <w:rsid w:val="00BA01F4"/>
    <w:rsid w:val="00BA172C"/>
    <w:rsid w:val="00BA2626"/>
    <w:rsid w:val="00BA33D0"/>
    <w:rsid w:val="00BA4E4E"/>
    <w:rsid w:val="00BA513D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3B6A"/>
    <w:rsid w:val="00C24D73"/>
    <w:rsid w:val="00C24F78"/>
    <w:rsid w:val="00C27131"/>
    <w:rsid w:val="00C32900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7D3"/>
    <w:rsid w:val="00CF0AFB"/>
    <w:rsid w:val="00CF3FD3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27C70"/>
    <w:rsid w:val="00D30ADD"/>
    <w:rsid w:val="00D316F2"/>
    <w:rsid w:val="00D33D56"/>
    <w:rsid w:val="00D377BE"/>
    <w:rsid w:val="00D43605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B1B3A"/>
    <w:rsid w:val="00DB2B2E"/>
    <w:rsid w:val="00DB2EFC"/>
    <w:rsid w:val="00DB5F5A"/>
    <w:rsid w:val="00DC0783"/>
    <w:rsid w:val="00DC1AD0"/>
    <w:rsid w:val="00DC207A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F36"/>
    <w:rsid w:val="00E677A1"/>
    <w:rsid w:val="00E719F7"/>
    <w:rsid w:val="00E72B83"/>
    <w:rsid w:val="00E72E9C"/>
    <w:rsid w:val="00E73D47"/>
    <w:rsid w:val="00E76FCA"/>
    <w:rsid w:val="00E814B7"/>
    <w:rsid w:val="00E829BB"/>
    <w:rsid w:val="00E843D4"/>
    <w:rsid w:val="00E85266"/>
    <w:rsid w:val="00E85554"/>
    <w:rsid w:val="00E90E49"/>
    <w:rsid w:val="00E90F0D"/>
    <w:rsid w:val="00E912ED"/>
    <w:rsid w:val="00E920E8"/>
    <w:rsid w:val="00E95669"/>
    <w:rsid w:val="00E961B5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57C7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A10"/>
    <w:rsid w:val="00F00F4C"/>
    <w:rsid w:val="00F029B6"/>
    <w:rsid w:val="00F02EDD"/>
    <w:rsid w:val="00F06206"/>
    <w:rsid w:val="00F10661"/>
    <w:rsid w:val="00F13C89"/>
    <w:rsid w:val="00F14A4D"/>
    <w:rsid w:val="00F14C37"/>
    <w:rsid w:val="00F15377"/>
    <w:rsid w:val="00F17A1F"/>
    <w:rsid w:val="00F20697"/>
    <w:rsid w:val="00F21333"/>
    <w:rsid w:val="00F21788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A446C"/>
    <w:rsid w:val="00FA62E8"/>
    <w:rsid w:val="00FA645E"/>
    <w:rsid w:val="00FA6567"/>
    <w:rsid w:val="00FA7F8E"/>
    <w:rsid w:val="00FB011C"/>
    <w:rsid w:val="00FB0FEB"/>
    <w:rsid w:val="00FB3C2A"/>
    <w:rsid w:val="00FB4AD2"/>
    <w:rsid w:val="00FB551E"/>
    <w:rsid w:val="00FB7709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079844"/>
  <w15:docId w15:val="{935E6564-83A9-47F2-BD2D-40078CAB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rsid w:val="00D31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1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9F9AC-F9BA-41BC-BF8D-5BCD02B2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2025-05-12T14:27:00Z</cp:lastPrinted>
  <dcterms:created xsi:type="dcterms:W3CDTF">2025-05-13T13:07:00Z</dcterms:created>
  <dcterms:modified xsi:type="dcterms:W3CDTF">2025-05-16T13:20:00Z</dcterms:modified>
</cp:coreProperties>
</file>