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D" w:rsidRPr="00841E85" w:rsidRDefault="00D5102D" w:rsidP="005C3D66">
      <w:pPr>
        <w:contextualSpacing/>
        <w:jc w:val="center"/>
        <w:rPr>
          <w:b/>
          <w:sz w:val="28"/>
          <w:szCs w:val="28"/>
        </w:rPr>
      </w:pPr>
      <w:r w:rsidRPr="00841E85">
        <w:rPr>
          <w:b/>
          <w:sz w:val="28"/>
          <w:szCs w:val="28"/>
        </w:rPr>
        <w:t>ОТЧЕТ</w:t>
      </w:r>
    </w:p>
    <w:p w:rsidR="00D5102D" w:rsidRDefault="00D5102D" w:rsidP="005C3D66">
      <w:pPr>
        <w:contextualSpacing/>
        <w:jc w:val="center"/>
        <w:rPr>
          <w:sz w:val="28"/>
          <w:szCs w:val="28"/>
        </w:rPr>
      </w:pPr>
      <w:r w:rsidRPr="00841E85">
        <w:rPr>
          <w:b/>
          <w:sz w:val="28"/>
          <w:szCs w:val="28"/>
        </w:rPr>
        <w:t xml:space="preserve">о работе Контрольно-счетной комиссии </w:t>
      </w:r>
      <w:r w:rsidR="00470A5F">
        <w:rPr>
          <w:b/>
          <w:sz w:val="28"/>
          <w:szCs w:val="28"/>
        </w:rPr>
        <w:t>муниципального образования Щекинский район за 20</w:t>
      </w:r>
      <w:r w:rsidR="00365EA4">
        <w:rPr>
          <w:b/>
          <w:sz w:val="28"/>
          <w:szCs w:val="28"/>
        </w:rPr>
        <w:t>2</w:t>
      </w:r>
      <w:r w:rsidR="00044477">
        <w:rPr>
          <w:b/>
          <w:sz w:val="28"/>
          <w:szCs w:val="28"/>
        </w:rPr>
        <w:t>4</w:t>
      </w:r>
      <w:r w:rsidR="00470A5F">
        <w:rPr>
          <w:b/>
          <w:sz w:val="28"/>
          <w:szCs w:val="28"/>
        </w:rPr>
        <w:t xml:space="preserve"> год</w:t>
      </w:r>
    </w:p>
    <w:p w:rsidR="00D5102D" w:rsidRDefault="00D5102D" w:rsidP="005C3D66">
      <w:pPr>
        <w:contextualSpacing/>
        <w:jc w:val="both"/>
        <w:rPr>
          <w:sz w:val="28"/>
          <w:szCs w:val="28"/>
        </w:rPr>
      </w:pPr>
    </w:p>
    <w:p w:rsidR="00B43A6C" w:rsidRDefault="00D5102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EA7">
        <w:rPr>
          <w:sz w:val="28"/>
          <w:szCs w:val="28"/>
        </w:rPr>
        <w:t>Контрольно-счетная комиссия муниципального образования Щекинский район осуществляет свою деятельность на основании  Положения                         «О Контрольно-счетной комиссии муниципального образования Щекинский район», и Соглашений,  заключенных Собранием представителей Щекинского района и Собраниями депутатов поселений об исполнении части полномочий контрольного органа поселений.</w:t>
      </w:r>
    </w:p>
    <w:p w:rsidR="003306CA" w:rsidRDefault="003306CA" w:rsidP="005C3D6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Реализуя свои полномочия, определенные Положением о контрольно-счетной комиссии, сотрудниками в течение года проводятся контрольные и экспертно-аналитические мероприятия в соответствии с планом работы. В 20</w:t>
      </w:r>
      <w:r w:rsidR="005E2D0A">
        <w:rPr>
          <w:sz w:val="28"/>
          <w:szCs w:val="28"/>
        </w:rPr>
        <w:t>2</w:t>
      </w:r>
      <w:r w:rsidR="0004447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нами было проведено </w:t>
      </w:r>
      <w:r w:rsidR="00840831">
        <w:rPr>
          <w:sz w:val="28"/>
          <w:szCs w:val="28"/>
        </w:rPr>
        <w:t>129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мероприяти</w:t>
      </w:r>
      <w:r w:rsidR="00961485">
        <w:rPr>
          <w:sz w:val="28"/>
          <w:szCs w:val="28"/>
        </w:rPr>
        <w:t>е</w:t>
      </w:r>
      <w:r>
        <w:rPr>
          <w:sz w:val="28"/>
          <w:szCs w:val="28"/>
        </w:rPr>
        <w:t xml:space="preserve"> внешнего муниципального финансового контроля.</w:t>
      </w:r>
    </w:p>
    <w:p w:rsidR="003306CA" w:rsidRDefault="003306CA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Работниками контрольно-счетной комиссии проводится  экспертиза проектов нормативно – правовых актов представительных органов района и поселений по вопросам расходования средств бюджета  и использования имущества, составляющего муниципальную казну.</w:t>
      </w:r>
    </w:p>
    <w:p w:rsidR="005F3EA7" w:rsidRDefault="005F3EA7" w:rsidP="005C3D66">
      <w:pPr>
        <w:pStyle w:val="Defaul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бюджетов,  способствовала более эффективному использованию бюджетных средств.</w:t>
      </w:r>
    </w:p>
    <w:p w:rsidR="00D5102D" w:rsidRDefault="00D5102D" w:rsidP="005C3D66">
      <w:pPr>
        <w:ind w:left="705"/>
        <w:contextualSpacing/>
        <w:jc w:val="center"/>
        <w:rPr>
          <w:b/>
          <w:sz w:val="28"/>
          <w:szCs w:val="28"/>
        </w:rPr>
      </w:pPr>
      <w:r w:rsidRPr="004D1578">
        <w:rPr>
          <w:b/>
          <w:sz w:val="28"/>
          <w:szCs w:val="28"/>
        </w:rPr>
        <w:t>Контрольно-ревизионная деятельность</w:t>
      </w:r>
      <w:r w:rsidR="00B43A6C">
        <w:rPr>
          <w:b/>
          <w:sz w:val="28"/>
          <w:szCs w:val="28"/>
        </w:rPr>
        <w:t>.</w:t>
      </w:r>
    </w:p>
    <w:p w:rsidR="00B43A6C" w:rsidRDefault="00B43A6C" w:rsidP="005C3D66">
      <w:pPr>
        <w:ind w:left="705"/>
        <w:contextualSpacing/>
        <w:jc w:val="center"/>
        <w:rPr>
          <w:b/>
          <w:sz w:val="28"/>
          <w:szCs w:val="28"/>
        </w:rPr>
      </w:pPr>
    </w:p>
    <w:p w:rsidR="004D770A" w:rsidRDefault="000D0D91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</w:t>
      </w:r>
      <w:r w:rsidR="00D22AB9">
        <w:rPr>
          <w:sz w:val="28"/>
          <w:szCs w:val="28"/>
        </w:rPr>
        <w:t>2</w:t>
      </w:r>
      <w:r w:rsidR="0004447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 </w:t>
      </w:r>
      <w:r w:rsidR="00351F0B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онтрольно-счетной комиссией проведено </w:t>
      </w:r>
      <w:r w:rsidR="008932DF" w:rsidRPr="00840831">
        <w:rPr>
          <w:sz w:val="28"/>
          <w:szCs w:val="28"/>
        </w:rPr>
        <w:t>18</w:t>
      </w:r>
      <w:r w:rsidR="00DF38A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мероприяти</w:t>
      </w:r>
      <w:r w:rsidR="006E3F91">
        <w:rPr>
          <w:sz w:val="28"/>
          <w:szCs w:val="28"/>
        </w:rPr>
        <w:t>й</w:t>
      </w:r>
      <w:r>
        <w:rPr>
          <w:sz w:val="28"/>
          <w:szCs w:val="28"/>
        </w:rPr>
        <w:t xml:space="preserve">, в том </w:t>
      </w:r>
      <w:r w:rsidRPr="00B70E1C">
        <w:rPr>
          <w:sz w:val="28"/>
          <w:szCs w:val="28"/>
        </w:rPr>
        <w:t xml:space="preserve">числе </w:t>
      </w:r>
      <w:r w:rsidR="00840831">
        <w:rPr>
          <w:sz w:val="28"/>
          <w:szCs w:val="28"/>
        </w:rPr>
        <w:t>15</w:t>
      </w:r>
      <w:r w:rsidR="00B43A6C">
        <w:rPr>
          <w:sz w:val="28"/>
          <w:szCs w:val="28"/>
        </w:rPr>
        <w:t xml:space="preserve"> мероприяти</w:t>
      </w:r>
      <w:r w:rsidR="00B70E1C">
        <w:rPr>
          <w:sz w:val="28"/>
          <w:szCs w:val="28"/>
        </w:rPr>
        <w:t>й</w:t>
      </w:r>
      <w:r w:rsidR="00B43A6C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 xml:space="preserve">по внешней проверке отчета об исполнении бюджета и бюджетной отчетности главных администраторов бюджетных средств. Проверками были охвачены </w:t>
      </w:r>
      <w:r w:rsidR="00840831">
        <w:rPr>
          <w:sz w:val="28"/>
          <w:szCs w:val="28"/>
        </w:rPr>
        <w:t xml:space="preserve">19 </w:t>
      </w:r>
      <w:proofErr w:type="gramStart"/>
      <w:r w:rsidRPr="00C5213F">
        <w:rPr>
          <w:sz w:val="28"/>
          <w:szCs w:val="28"/>
        </w:rPr>
        <w:t>объект</w:t>
      </w:r>
      <w:r w:rsidR="001F01F8" w:rsidRPr="00C5213F">
        <w:rPr>
          <w:sz w:val="28"/>
          <w:szCs w:val="28"/>
        </w:rPr>
        <w:t>ов</w:t>
      </w:r>
      <w:r w:rsidR="00E9728D" w:rsidRPr="00C5213F">
        <w:rPr>
          <w:sz w:val="28"/>
          <w:szCs w:val="28"/>
        </w:rPr>
        <w:t xml:space="preserve"> </w:t>
      </w:r>
      <w:r w:rsidR="00D33198" w:rsidRPr="00C5213F">
        <w:rPr>
          <w:sz w:val="28"/>
          <w:szCs w:val="28"/>
        </w:rPr>
        <w:t xml:space="preserve"> контроля</w:t>
      </w:r>
      <w:proofErr w:type="gramEnd"/>
      <w:r w:rsidRPr="00C5213F">
        <w:rPr>
          <w:sz w:val="28"/>
          <w:szCs w:val="28"/>
        </w:rPr>
        <w:t xml:space="preserve">, в том числе: администрации </w:t>
      </w:r>
      <w:r w:rsidR="001F01F8" w:rsidRPr="00C5213F">
        <w:rPr>
          <w:sz w:val="28"/>
          <w:szCs w:val="28"/>
        </w:rPr>
        <w:t>8</w:t>
      </w:r>
      <w:r w:rsidRPr="00C5213F">
        <w:rPr>
          <w:sz w:val="28"/>
          <w:szCs w:val="28"/>
        </w:rPr>
        <w:t xml:space="preserve"> поселений и администрация</w:t>
      </w:r>
      <w:r>
        <w:rPr>
          <w:sz w:val="28"/>
          <w:szCs w:val="28"/>
        </w:rPr>
        <w:t xml:space="preserve"> Щекинского района, </w:t>
      </w:r>
      <w:r w:rsidR="00BF7CF2">
        <w:rPr>
          <w:sz w:val="28"/>
          <w:szCs w:val="28"/>
        </w:rPr>
        <w:t xml:space="preserve">структурные подразделения администрации </w:t>
      </w:r>
      <w:r>
        <w:rPr>
          <w:sz w:val="28"/>
          <w:szCs w:val="28"/>
        </w:rPr>
        <w:t>Щекинского района</w:t>
      </w:r>
      <w:r w:rsidR="00840831">
        <w:rPr>
          <w:sz w:val="28"/>
          <w:szCs w:val="28"/>
        </w:rPr>
        <w:t>.</w:t>
      </w:r>
    </w:p>
    <w:p w:rsidR="008057D2" w:rsidRDefault="008057D2" w:rsidP="008057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взаимодействия со Счетной палатой Тульской области был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контрольное </w:t>
      </w:r>
      <w:r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е по </w:t>
      </w:r>
      <w:r>
        <w:rPr>
          <w:bCs/>
          <w:sz w:val="28"/>
          <w:szCs w:val="28"/>
        </w:rPr>
        <w:t>п</w:t>
      </w:r>
      <w:r w:rsidRPr="00101D43">
        <w:rPr>
          <w:bCs/>
          <w:sz w:val="28"/>
          <w:szCs w:val="28"/>
        </w:rPr>
        <w:t>роверк</w:t>
      </w:r>
      <w:r>
        <w:rPr>
          <w:bCs/>
          <w:sz w:val="28"/>
          <w:szCs w:val="28"/>
        </w:rPr>
        <w:t>е</w:t>
      </w:r>
      <w:r w:rsidRPr="00101D43">
        <w:rPr>
          <w:bCs/>
          <w:sz w:val="28"/>
          <w:szCs w:val="28"/>
        </w:rPr>
        <w:t xml:space="preserve"> целевого и эффективного использования имущества, находящегося в государственной и </w:t>
      </w:r>
      <w:r>
        <w:rPr>
          <w:bCs/>
          <w:sz w:val="28"/>
          <w:szCs w:val="28"/>
        </w:rPr>
        <w:t xml:space="preserve">муниципальной собственности, и </w:t>
      </w:r>
      <w:r w:rsidRPr="00101D43">
        <w:rPr>
          <w:bCs/>
          <w:sz w:val="28"/>
          <w:szCs w:val="28"/>
        </w:rPr>
        <w:t>управлению дебиторской задолженностью по доходам от использования имущества</w:t>
      </w:r>
      <w:r>
        <w:rPr>
          <w:bCs/>
          <w:sz w:val="28"/>
          <w:szCs w:val="28"/>
        </w:rPr>
        <w:t xml:space="preserve"> администрацией муниципального образования Щекинский район.</w:t>
      </w:r>
    </w:p>
    <w:p w:rsidR="00A463CB" w:rsidRPr="00AC4D97" w:rsidRDefault="00A463CB" w:rsidP="005C3D66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          </w:t>
      </w:r>
      <w:r w:rsidRPr="00AC4D97">
        <w:rPr>
          <w:color w:val="052635"/>
          <w:sz w:val="28"/>
          <w:szCs w:val="28"/>
        </w:rPr>
        <w:t>Главной целью проведения контрольных мероприятий у получателей бюджетных средств являлась проверка соблюдения целевого использования полученных</w:t>
      </w:r>
      <w:r w:rsidR="00840831">
        <w:rPr>
          <w:color w:val="052635"/>
          <w:sz w:val="28"/>
          <w:szCs w:val="28"/>
        </w:rPr>
        <w:t xml:space="preserve"> бюджетных </w:t>
      </w:r>
      <w:r w:rsidR="00840831" w:rsidRPr="00AC4D97">
        <w:rPr>
          <w:color w:val="052635"/>
          <w:sz w:val="28"/>
          <w:szCs w:val="28"/>
        </w:rPr>
        <w:t>ассигнований</w:t>
      </w:r>
      <w:r w:rsidRPr="00AC4D97">
        <w:rPr>
          <w:color w:val="052635"/>
          <w:sz w:val="28"/>
          <w:szCs w:val="28"/>
        </w:rPr>
        <w:t>, обоснованност</w:t>
      </w:r>
      <w:r w:rsidR="006E3F91">
        <w:rPr>
          <w:color w:val="052635"/>
          <w:sz w:val="28"/>
          <w:szCs w:val="28"/>
        </w:rPr>
        <w:t>и</w:t>
      </w:r>
      <w:r w:rsidRPr="00AC4D97">
        <w:rPr>
          <w:color w:val="052635"/>
          <w:sz w:val="28"/>
          <w:szCs w:val="28"/>
        </w:rPr>
        <w:t xml:space="preserve"> расходов, рационального использования муниципальной собственности.</w:t>
      </w:r>
    </w:p>
    <w:p w:rsidR="004D770A" w:rsidRDefault="004D770A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6F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отчетном периоде объем бюджетных средств, проверенных в ходе контрольно-ревизионных мероприятий, </w:t>
      </w:r>
      <w:proofErr w:type="gramStart"/>
      <w:r w:rsidRPr="00700963">
        <w:rPr>
          <w:sz w:val="28"/>
          <w:szCs w:val="28"/>
        </w:rPr>
        <w:t>составил</w:t>
      </w:r>
      <w:r w:rsidR="008D254D" w:rsidRPr="00700963">
        <w:rPr>
          <w:sz w:val="28"/>
          <w:szCs w:val="28"/>
        </w:rPr>
        <w:t xml:space="preserve"> </w:t>
      </w:r>
      <w:r w:rsidRPr="00700963">
        <w:rPr>
          <w:sz w:val="28"/>
          <w:szCs w:val="28"/>
        </w:rPr>
        <w:t xml:space="preserve"> </w:t>
      </w:r>
      <w:r w:rsidR="00840831">
        <w:rPr>
          <w:sz w:val="28"/>
          <w:szCs w:val="28"/>
        </w:rPr>
        <w:t>4070235</w:t>
      </w:r>
      <w:proofErr w:type="gramEnd"/>
      <w:r w:rsidR="00840831">
        <w:rPr>
          <w:sz w:val="28"/>
          <w:szCs w:val="28"/>
        </w:rPr>
        <w:t>,0</w:t>
      </w:r>
      <w:r w:rsidR="00700963" w:rsidRPr="00700963">
        <w:rPr>
          <w:sz w:val="28"/>
          <w:szCs w:val="28"/>
        </w:rPr>
        <w:t xml:space="preserve"> тыс.</w:t>
      </w:r>
      <w:r w:rsidR="008D254D" w:rsidRPr="00700963">
        <w:rPr>
          <w:sz w:val="28"/>
          <w:szCs w:val="28"/>
        </w:rPr>
        <w:t xml:space="preserve"> рублей</w:t>
      </w:r>
      <w:r w:rsidRPr="00700963">
        <w:rPr>
          <w:sz w:val="28"/>
          <w:szCs w:val="28"/>
        </w:rPr>
        <w:t>.</w:t>
      </w:r>
      <w:r w:rsidR="004A082F" w:rsidRPr="00700963">
        <w:rPr>
          <w:sz w:val="28"/>
          <w:szCs w:val="28"/>
        </w:rPr>
        <w:t xml:space="preserve"> </w:t>
      </w:r>
    </w:p>
    <w:p w:rsidR="008057D2" w:rsidRPr="00474C70" w:rsidRDefault="008057D2" w:rsidP="005C3D66">
      <w:pPr>
        <w:contextualSpacing/>
        <w:jc w:val="both"/>
        <w:rPr>
          <w:sz w:val="28"/>
          <w:szCs w:val="28"/>
          <w:highlight w:val="yellow"/>
        </w:rPr>
      </w:pPr>
    </w:p>
    <w:p w:rsidR="00126ED8" w:rsidRPr="009A130E" w:rsidRDefault="004A082F" w:rsidP="00CE04B6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9A130E">
        <w:rPr>
          <w:sz w:val="28"/>
          <w:szCs w:val="28"/>
        </w:rPr>
        <w:t>Выявлено  нарушений</w:t>
      </w:r>
      <w:proofErr w:type="gramEnd"/>
      <w:r w:rsidRPr="009A130E">
        <w:rPr>
          <w:sz w:val="28"/>
          <w:szCs w:val="28"/>
        </w:rPr>
        <w:t xml:space="preserve"> в ходе осуществления внешнего муниципального финансового контроля </w:t>
      </w:r>
      <w:r w:rsidRPr="00BF7F32">
        <w:rPr>
          <w:sz w:val="28"/>
          <w:szCs w:val="28"/>
        </w:rPr>
        <w:t>на</w:t>
      </w:r>
      <w:r w:rsidR="008147AD" w:rsidRPr="00BF7F32">
        <w:rPr>
          <w:sz w:val="28"/>
          <w:szCs w:val="28"/>
        </w:rPr>
        <w:t> </w:t>
      </w:r>
      <w:r w:rsidR="00840831">
        <w:rPr>
          <w:sz w:val="28"/>
          <w:szCs w:val="28"/>
        </w:rPr>
        <w:t>65297,1</w:t>
      </w:r>
      <w:r w:rsidR="009A130E" w:rsidRPr="009A130E">
        <w:rPr>
          <w:sz w:val="28"/>
          <w:szCs w:val="28"/>
        </w:rPr>
        <w:t xml:space="preserve"> тыс.</w:t>
      </w:r>
      <w:r w:rsidRPr="009A130E">
        <w:rPr>
          <w:sz w:val="28"/>
          <w:szCs w:val="28"/>
        </w:rPr>
        <w:t xml:space="preserve"> рублей</w:t>
      </w:r>
      <w:r w:rsidR="00126ED8" w:rsidRPr="009A130E">
        <w:rPr>
          <w:sz w:val="28"/>
          <w:szCs w:val="28"/>
        </w:rPr>
        <w:t>, в том числе:</w:t>
      </w:r>
    </w:p>
    <w:p w:rsidR="004A082F" w:rsidRPr="00840831" w:rsidRDefault="00126ED8" w:rsidP="00CE04B6">
      <w:pPr>
        <w:ind w:firstLine="708"/>
        <w:contextualSpacing/>
        <w:jc w:val="both"/>
        <w:rPr>
          <w:sz w:val="28"/>
          <w:szCs w:val="28"/>
        </w:rPr>
      </w:pPr>
      <w:r w:rsidRPr="00840831">
        <w:rPr>
          <w:sz w:val="28"/>
          <w:szCs w:val="28"/>
        </w:rPr>
        <w:t xml:space="preserve">- </w:t>
      </w:r>
      <w:r w:rsidR="004A082F" w:rsidRPr="00840831">
        <w:rPr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</w:t>
      </w:r>
      <w:r w:rsidRPr="00840831">
        <w:rPr>
          <w:sz w:val="28"/>
          <w:szCs w:val="28"/>
        </w:rPr>
        <w:t xml:space="preserve"> на </w:t>
      </w:r>
      <w:r w:rsidR="00840831" w:rsidRPr="00840831">
        <w:rPr>
          <w:sz w:val="28"/>
          <w:szCs w:val="28"/>
        </w:rPr>
        <w:t>37453,0 т</w:t>
      </w:r>
      <w:r w:rsidR="00410129" w:rsidRPr="00840831">
        <w:rPr>
          <w:sz w:val="28"/>
          <w:szCs w:val="28"/>
        </w:rPr>
        <w:t>ыс</w:t>
      </w:r>
      <w:r w:rsidRPr="00840831">
        <w:rPr>
          <w:sz w:val="28"/>
          <w:szCs w:val="28"/>
        </w:rPr>
        <w:t>. руб.</w:t>
      </w:r>
      <w:r w:rsidR="004A082F" w:rsidRPr="00840831">
        <w:rPr>
          <w:sz w:val="28"/>
          <w:szCs w:val="28"/>
        </w:rPr>
        <w:t>;</w:t>
      </w:r>
    </w:p>
    <w:p w:rsidR="006727AA" w:rsidRPr="009A130E" w:rsidRDefault="006727AA" w:rsidP="00CE04B6">
      <w:pPr>
        <w:ind w:firstLine="708"/>
        <w:contextualSpacing/>
        <w:jc w:val="both"/>
        <w:rPr>
          <w:sz w:val="28"/>
          <w:szCs w:val="28"/>
        </w:rPr>
      </w:pPr>
      <w:r w:rsidRPr="00840831">
        <w:rPr>
          <w:sz w:val="28"/>
          <w:szCs w:val="28"/>
        </w:rPr>
        <w:t xml:space="preserve">- нарушения при формировании и исполнении бюджетов на сумму </w:t>
      </w:r>
      <w:r w:rsidR="00840831" w:rsidRPr="00840831">
        <w:rPr>
          <w:sz w:val="28"/>
          <w:szCs w:val="28"/>
        </w:rPr>
        <w:t>19914,20</w:t>
      </w:r>
      <w:r w:rsidRPr="00840831">
        <w:rPr>
          <w:sz w:val="28"/>
          <w:szCs w:val="28"/>
        </w:rPr>
        <w:t xml:space="preserve"> </w:t>
      </w:r>
      <w:r w:rsidR="009A130E" w:rsidRPr="00840831">
        <w:rPr>
          <w:sz w:val="28"/>
          <w:szCs w:val="28"/>
        </w:rPr>
        <w:t>тыс.</w:t>
      </w:r>
      <w:r w:rsidRPr="00840831">
        <w:rPr>
          <w:sz w:val="28"/>
          <w:szCs w:val="28"/>
        </w:rPr>
        <w:t xml:space="preserve"> рублей;</w:t>
      </w:r>
    </w:p>
    <w:p w:rsidR="00840831" w:rsidRDefault="00840831" w:rsidP="0084083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</w:t>
      </w:r>
      <w:r>
        <w:rPr>
          <w:sz w:val="28"/>
          <w:szCs w:val="28"/>
        </w:rPr>
        <w:t xml:space="preserve">нарушения в сфере управления и распоряжения муниципальной собственностью на </w:t>
      </w:r>
      <w:r w:rsidRPr="005E0F54">
        <w:rPr>
          <w:sz w:val="28"/>
          <w:szCs w:val="28"/>
        </w:rPr>
        <w:t xml:space="preserve">сумму </w:t>
      </w:r>
      <w:r>
        <w:rPr>
          <w:sz w:val="28"/>
          <w:szCs w:val="28"/>
        </w:rPr>
        <w:t>7913,80 тыс.</w:t>
      </w:r>
      <w:r w:rsidRPr="005E0F54">
        <w:rPr>
          <w:sz w:val="28"/>
          <w:szCs w:val="28"/>
        </w:rPr>
        <w:t xml:space="preserve"> рублей;</w:t>
      </w:r>
    </w:p>
    <w:p w:rsidR="006233D7" w:rsidRDefault="006233D7" w:rsidP="00623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>
        <w:rPr>
          <w:sz w:val="28"/>
          <w:szCs w:val="28"/>
        </w:rPr>
        <w:t xml:space="preserve">нарушения при осуществлении муниципальных закупок на сумму </w:t>
      </w:r>
      <w:r>
        <w:rPr>
          <w:sz w:val="28"/>
          <w:szCs w:val="28"/>
        </w:rPr>
        <w:t xml:space="preserve">            16,1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рублей.</w:t>
      </w:r>
    </w:p>
    <w:p w:rsidR="004A082F" w:rsidRDefault="004A082F" w:rsidP="00CE04B6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Нецелевого использования бюджетных средств не  выявлено.</w:t>
      </w:r>
    </w:p>
    <w:p w:rsidR="000D0D91" w:rsidRDefault="00277F95" w:rsidP="005C3D66">
      <w:pPr>
        <w:contextualSpacing/>
        <w:jc w:val="both"/>
        <w:rPr>
          <w:rStyle w:val="apple-converted-space"/>
          <w:color w:val="05263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="00CB756B">
        <w:rPr>
          <w:sz w:val="28"/>
          <w:szCs w:val="28"/>
        </w:rPr>
        <w:t xml:space="preserve"> </w:t>
      </w:r>
      <w:r w:rsidR="004A082F">
        <w:rPr>
          <w:sz w:val="28"/>
          <w:szCs w:val="28"/>
        </w:rPr>
        <w:t xml:space="preserve"> </w:t>
      </w:r>
      <w:r w:rsidR="004D770A">
        <w:rPr>
          <w:sz w:val="28"/>
          <w:szCs w:val="28"/>
        </w:rPr>
        <w:t xml:space="preserve">         </w:t>
      </w:r>
      <w:r w:rsidR="00862725">
        <w:rPr>
          <w:sz w:val="28"/>
          <w:szCs w:val="28"/>
          <w:shd w:val="clear" w:color="auto" w:fill="FFFFFF"/>
        </w:rPr>
        <w:t xml:space="preserve">      </w:t>
      </w:r>
      <w:r w:rsidR="00CB5F96" w:rsidRPr="006A3C93">
        <w:rPr>
          <w:sz w:val="28"/>
          <w:szCs w:val="28"/>
          <w:shd w:val="clear" w:color="auto" w:fill="FFFFFF"/>
        </w:rPr>
        <w:t xml:space="preserve"> </w:t>
      </w:r>
      <w:r w:rsidR="00862725">
        <w:rPr>
          <w:sz w:val="28"/>
          <w:szCs w:val="28"/>
        </w:rPr>
        <w:t xml:space="preserve">  </w:t>
      </w:r>
    </w:p>
    <w:p w:rsidR="006233D7" w:rsidRDefault="00F651B8" w:rsidP="006233D7">
      <w:pPr>
        <w:ind w:firstLine="709"/>
        <w:jc w:val="both"/>
        <w:rPr>
          <w:sz w:val="28"/>
          <w:szCs w:val="28"/>
        </w:rPr>
      </w:pPr>
      <w:r w:rsidRPr="00B70E1C">
        <w:rPr>
          <w:sz w:val="28"/>
          <w:szCs w:val="28"/>
        </w:rPr>
        <w:t>В 20</w:t>
      </w:r>
      <w:r w:rsidR="005E2D0A" w:rsidRPr="00B70E1C">
        <w:rPr>
          <w:sz w:val="28"/>
          <w:szCs w:val="28"/>
        </w:rPr>
        <w:t>2</w:t>
      </w:r>
      <w:r w:rsidR="005F3C7C">
        <w:rPr>
          <w:sz w:val="28"/>
          <w:szCs w:val="28"/>
        </w:rPr>
        <w:t>4</w:t>
      </w:r>
      <w:r w:rsidR="009605C7" w:rsidRPr="00B70E1C">
        <w:rPr>
          <w:sz w:val="28"/>
          <w:szCs w:val="28"/>
        </w:rPr>
        <w:t xml:space="preserve"> </w:t>
      </w:r>
      <w:r w:rsidRPr="00B70E1C">
        <w:rPr>
          <w:sz w:val="28"/>
          <w:szCs w:val="28"/>
        </w:rPr>
        <w:t>году в адрес Контрольно-счетной комиссии</w:t>
      </w:r>
      <w:r w:rsidR="006233D7" w:rsidRPr="006233D7">
        <w:rPr>
          <w:sz w:val="28"/>
          <w:szCs w:val="28"/>
        </w:rPr>
        <w:t xml:space="preserve"> </w:t>
      </w:r>
      <w:r w:rsidR="006233D7" w:rsidRPr="000739D3">
        <w:rPr>
          <w:sz w:val="28"/>
          <w:szCs w:val="28"/>
        </w:rPr>
        <w:t xml:space="preserve">поступило </w:t>
      </w:r>
      <w:r w:rsidR="006233D7">
        <w:rPr>
          <w:sz w:val="28"/>
          <w:szCs w:val="28"/>
        </w:rPr>
        <w:t>4</w:t>
      </w:r>
      <w:r w:rsidR="006233D7" w:rsidRPr="000739D3">
        <w:rPr>
          <w:sz w:val="28"/>
          <w:szCs w:val="28"/>
        </w:rPr>
        <w:t xml:space="preserve"> обращени</w:t>
      </w:r>
      <w:r w:rsidR="006233D7">
        <w:rPr>
          <w:sz w:val="28"/>
          <w:szCs w:val="28"/>
        </w:rPr>
        <w:t xml:space="preserve">я </w:t>
      </w:r>
      <w:r w:rsidR="006233D7" w:rsidRPr="000739D3">
        <w:rPr>
          <w:sz w:val="28"/>
          <w:szCs w:val="28"/>
        </w:rPr>
        <w:t>от граждан</w:t>
      </w:r>
      <w:r w:rsidR="006233D7">
        <w:rPr>
          <w:sz w:val="28"/>
          <w:szCs w:val="28"/>
        </w:rPr>
        <w:t>.  По ним</w:t>
      </w:r>
      <w:r w:rsidR="00830B4B" w:rsidRPr="00830B4B">
        <w:rPr>
          <w:sz w:val="28"/>
          <w:szCs w:val="28"/>
        </w:rPr>
        <w:t xml:space="preserve"> </w:t>
      </w:r>
      <w:r w:rsidR="00830B4B">
        <w:rPr>
          <w:sz w:val="28"/>
          <w:szCs w:val="28"/>
        </w:rPr>
        <w:t>в рамках полномочий контрольно-счетной комиссии</w:t>
      </w:r>
      <w:proofErr w:type="gramStart"/>
      <w:r w:rsidR="00830B4B">
        <w:rPr>
          <w:sz w:val="28"/>
          <w:szCs w:val="28"/>
        </w:rPr>
        <w:t>.</w:t>
      </w:r>
      <w:proofErr w:type="gramEnd"/>
      <w:r w:rsidR="006233D7">
        <w:rPr>
          <w:sz w:val="28"/>
          <w:szCs w:val="28"/>
        </w:rPr>
        <w:t xml:space="preserve"> подготовлены и своевременно даны  ответы</w:t>
      </w:r>
      <w:r w:rsidR="00830B4B">
        <w:rPr>
          <w:sz w:val="28"/>
          <w:szCs w:val="28"/>
        </w:rPr>
        <w:t>.</w:t>
      </w:r>
      <w:r w:rsidR="006233D7">
        <w:rPr>
          <w:sz w:val="28"/>
          <w:szCs w:val="28"/>
        </w:rPr>
        <w:t xml:space="preserve"> </w:t>
      </w:r>
    </w:p>
    <w:p w:rsidR="00CB756B" w:rsidRDefault="00F651B8" w:rsidP="005C3D66">
      <w:pPr>
        <w:ind w:firstLine="709"/>
        <w:contextualSpacing/>
        <w:jc w:val="both"/>
        <w:rPr>
          <w:sz w:val="28"/>
          <w:szCs w:val="28"/>
        </w:rPr>
      </w:pPr>
      <w:r w:rsidRPr="00B70E1C">
        <w:rPr>
          <w:sz w:val="28"/>
          <w:szCs w:val="28"/>
        </w:rPr>
        <w:t xml:space="preserve"> </w:t>
      </w:r>
    </w:p>
    <w:p w:rsidR="0048063A" w:rsidRDefault="00E06EC1" w:rsidP="005E2D0A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  </w:t>
      </w:r>
      <w:r w:rsidRPr="002D6A71">
        <w:rPr>
          <w:sz w:val="28"/>
          <w:szCs w:val="28"/>
        </w:rPr>
        <w:t xml:space="preserve"> Обобщая результаты проведенных в 20</w:t>
      </w:r>
      <w:r w:rsidR="005E2D0A">
        <w:rPr>
          <w:sz w:val="28"/>
          <w:szCs w:val="28"/>
        </w:rPr>
        <w:t>2</w:t>
      </w:r>
      <w:r w:rsidR="005F3C7C">
        <w:rPr>
          <w:sz w:val="28"/>
          <w:szCs w:val="28"/>
        </w:rPr>
        <w:t>4</w:t>
      </w:r>
      <w:r w:rsidRPr="002D6A71">
        <w:rPr>
          <w:sz w:val="28"/>
          <w:szCs w:val="28"/>
        </w:rPr>
        <w:t xml:space="preserve"> году контрольных мероприятий, контрольно-счетный комиссия отмечает, что выявленные проверками нарушения, как правило, не носили характер злоупотреблений, а связаны в основном с неправильным применением руководителями норм действующего законодательства, а также невнимательностью, ослаблением контроля и ответственности</w:t>
      </w:r>
      <w:r w:rsidR="002A6963">
        <w:rPr>
          <w:sz w:val="28"/>
          <w:szCs w:val="28"/>
        </w:rPr>
        <w:t xml:space="preserve"> </w:t>
      </w:r>
      <w:r w:rsidRPr="002D6A71">
        <w:rPr>
          <w:sz w:val="28"/>
          <w:szCs w:val="28"/>
        </w:rPr>
        <w:t>исполнителей.</w:t>
      </w:r>
      <w:r w:rsidRPr="002D6A71">
        <w:rPr>
          <w:rStyle w:val="apple-converted-space"/>
          <w:color w:val="052635"/>
          <w:sz w:val="28"/>
          <w:szCs w:val="28"/>
        </w:rPr>
        <w:t> </w:t>
      </w:r>
    </w:p>
    <w:p w:rsidR="00E06EC1" w:rsidRPr="002D6A71" w:rsidRDefault="00E06EC1" w:rsidP="005E2D0A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6A71">
        <w:rPr>
          <w:sz w:val="28"/>
          <w:szCs w:val="28"/>
        </w:rPr>
        <w:t xml:space="preserve">          Принятые по результатам контрольных мероприятий распорядительные документы, касающиеся изменения порядка и организационных подходов к осуществлению финансовых расходов, наряду с усилением контроля за использованием средств, будут способствовать предотвращению нарушений в дальнейшем. </w:t>
      </w:r>
    </w:p>
    <w:p w:rsidR="00D6634F" w:rsidRDefault="00D6634F" w:rsidP="005C3D66">
      <w:pPr>
        <w:pStyle w:val="a7"/>
        <w:tabs>
          <w:tab w:val="left" w:pos="1080"/>
        </w:tabs>
        <w:ind w:left="1065"/>
        <w:jc w:val="both"/>
        <w:rPr>
          <w:sz w:val="28"/>
          <w:szCs w:val="28"/>
        </w:rPr>
      </w:pPr>
    </w:p>
    <w:p w:rsidR="00C379B8" w:rsidRDefault="00C379B8" w:rsidP="005C3D66">
      <w:pPr>
        <w:ind w:firstLine="708"/>
        <w:contextualSpacing/>
        <w:jc w:val="center"/>
        <w:rPr>
          <w:sz w:val="28"/>
          <w:szCs w:val="28"/>
        </w:rPr>
      </w:pPr>
      <w:r w:rsidRPr="008D79B4">
        <w:rPr>
          <w:b/>
          <w:sz w:val="28"/>
          <w:szCs w:val="28"/>
        </w:rPr>
        <w:t>Экспертно-аналитическая деятельность</w:t>
      </w:r>
      <w:r w:rsidR="00D6634F">
        <w:rPr>
          <w:b/>
          <w:sz w:val="28"/>
          <w:szCs w:val="28"/>
        </w:rPr>
        <w:t>.</w:t>
      </w:r>
    </w:p>
    <w:p w:rsidR="00F6204B" w:rsidRDefault="00A463CB" w:rsidP="005C3D66">
      <w:pPr>
        <w:pStyle w:val="rtejustify1"/>
        <w:spacing w:after="0"/>
        <w:ind w:left="0" w:right="74" w:firstLine="709"/>
        <w:contextualSpacing/>
        <w:textAlignment w:val="top"/>
        <w:rPr>
          <w:sz w:val="28"/>
          <w:szCs w:val="28"/>
        </w:rPr>
      </w:pPr>
      <w:r>
        <w:rPr>
          <w:color w:val="28251F"/>
          <w:sz w:val="28"/>
          <w:szCs w:val="28"/>
        </w:rPr>
        <w:t>В 20</w:t>
      </w:r>
      <w:r w:rsidR="005E2D0A">
        <w:rPr>
          <w:color w:val="28251F"/>
          <w:sz w:val="28"/>
          <w:szCs w:val="28"/>
        </w:rPr>
        <w:t>2</w:t>
      </w:r>
      <w:r w:rsidR="005F3C7C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</w:t>
      </w:r>
      <w:r w:rsidR="00830B4B">
        <w:rPr>
          <w:color w:val="28251F"/>
          <w:sz w:val="28"/>
          <w:szCs w:val="28"/>
        </w:rPr>
        <w:t xml:space="preserve">у Контрольно-счетной комиссией </w:t>
      </w:r>
      <w:r>
        <w:rPr>
          <w:color w:val="28251F"/>
          <w:sz w:val="28"/>
          <w:szCs w:val="28"/>
        </w:rPr>
        <w:t>в рамках экспертно-аналитической деятельности</w:t>
      </w:r>
      <w:r w:rsidR="00DF38A3">
        <w:rPr>
          <w:color w:val="28251F"/>
          <w:sz w:val="28"/>
          <w:szCs w:val="28"/>
        </w:rPr>
        <w:t xml:space="preserve"> проведено </w:t>
      </w:r>
      <w:r w:rsidR="00830B4B" w:rsidRPr="00830B4B">
        <w:rPr>
          <w:color w:val="28251F"/>
          <w:sz w:val="28"/>
          <w:szCs w:val="28"/>
        </w:rPr>
        <w:t>111</w:t>
      </w:r>
      <w:r w:rsidR="00DF38A3" w:rsidRPr="00830B4B">
        <w:rPr>
          <w:color w:val="28251F"/>
          <w:sz w:val="28"/>
          <w:szCs w:val="28"/>
        </w:rPr>
        <w:t xml:space="preserve"> мероприяти</w:t>
      </w:r>
      <w:r w:rsidR="00F94D93" w:rsidRPr="00830B4B">
        <w:rPr>
          <w:color w:val="28251F"/>
          <w:sz w:val="28"/>
          <w:szCs w:val="28"/>
        </w:rPr>
        <w:t>й</w:t>
      </w:r>
      <w:r w:rsidR="00DF38A3" w:rsidRPr="00830B4B">
        <w:rPr>
          <w:color w:val="28251F"/>
          <w:sz w:val="28"/>
          <w:szCs w:val="28"/>
        </w:rPr>
        <w:t xml:space="preserve">, в том </w:t>
      </w:r>
      <w:proofErr w:type="gramStart"/>
      <w:r w:rsidR="00DF38A3" w:rsidRPr="00830B4B">
        <w:rPr>
          <w:color w:val="28251F"/>
          <w:sz w:val="28"/>
          <w:szCs w:val="28"/>
        </w:rPr>
        <w:t xml:space="preserve">числе </w:t>
      </w:r>
      <w:r w:rsidRPr="00830B4B">
        <w:rPr>
          <w:color w:val="28251F"/>
          <w:sz w:val="28"/>
          <w:szCs w:val="28"/>
        </w:rPr>
        <w:t xml:space="preserve"> подготовлено</w:t>
      </w:r>
      <w:proofErr w:type="gramEnd"/>
      <w:r w:rsidRPr="00830B4B">
        <w:rPr>
          <w:color w:val="28251F"/>
          <w:sz w:val="28"/>
          <w:szCs w:val="28"/>
        </w:rPr>
        <w:t xml:space="preserve"> и направлено </w:t>
      </w:r>
      <w:r w:rsidR="00830B4B" w:rsidRPr="00830B4B">
        <w:rPr>
          <w:color w:val="28251F"/>
          <w:sz w:val="28"/>
          <w:szCs w:val="28"/>
        </w:rPr>
        <w:t>84</w:t>
      </w:r>
      <w:r w:rsidRPr="00830B4B">
        <w:rPr>
          <w:color w:val="28251F"/>
          <w:sz w:val="28"/>
          <w:szCs w:val="28"/>
        </w:rPr>
        <w:t xml:space="preserve"> заключений</w:t>
      </w:r>
      <w:r w:rsidR="00F830C7" w:rsidRPr="00830B4B">
        <w:rPr>
          <w:color w:val="28251F"/>
          <w:sz w:val="28"/>
          <w:szCs w:val="28"/>
        </w:rPr>
        <w:t xml:space="preserve"> по экспертизе </w:t>
      </w:r>
      <w:r w:rsidRPr="00830B4B">
        <w:rPr>
          <w:color w:val="28251F"/>
          <w:sz w:val="28"/>
          <w:szCs w:val="28"/>
        </w:rPr>
        <w:t xml:space="preserve"> нормативно-правовых актов МО Щекинский район,</w:t>
      </w:r>
      <w:r w:rsidR="0067480C" w:rsidRPr="00830B4B">
        <w:rPr>
          <w:color w:val="28251F"/>
          <w:sz w:val="28"/>
          <w:szCs w:val="28"/>
        </w:rPr>
        <w:t xml:space="preserve"> </w:t>
      </w:r>
      <w:r w:rsidR="00DF38A3" w:rsidRPr="00830B4B">
        <w:rPr>
          <w:color w:val="28251F"/>
          <w:sz w:val="28"/>
          <w:szCs w:val="28"/>
        </w:rPr>
        <w:t xml:space="preserve">из них </w:t>
      </w:r>
      <w:r w:rsidR="00830B4B" w:rsidRPr="00830B4B">
        <w:rPr>
          <w:sz w:val="28"/>
          <w:szCs w:val="28"/>
        </w:rPr>
        <w:t>30</w:t>
      </w:r>
      <w:r w:rsidR="0067480C" w:rsidRPr="00830B4B">
        <w:rPr>
          <w:sz w:val="28"/>
          <w:szCs w:val="28"/>
        </w:rPr>
        <w:t xml:space="preserve"> заключени</w:t>
      </w:r>
      <w:r w:rsidR="00961485" w:rsidRPr="00830B4B">
        <w:rPr>
          <w:sz w:val="28"/>
          <w:szCs w:val="28"/>
        </w:rPr>
        <w:t>й</w:t>
      </w:r>
      <w:r w:rsidR="00277F95">
        <w:rPr>
          <w:sz w:val="28"/>
          <w:szCs w:val="28"/>
        </w:rPr>
        <w:t xml:space="preserve"> </w:t>
      </w:r>
      <w:r w:rsidR="0067480C" w:rsidRPr="00CF0D2F">
        <w:rPr>
          <w:sz w:val="28"/>
          <w:szCs w:val="28"/>
        </w:rPr>
        <w:t xml:space="preserve"> по экспертизе муниципальных программ</w:t>
      </w:r>
      <w:r w:rsidR="00CF0D2F" w:rsidRPr="00CF0D2F">
        <w:rPr>
          <w:sz w:val="28"/>
          <w:szCs w:val="28"/>
        </w:rPr>
        <w:t>.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>В рамках подготовки заключения на отчет об исполнении бюджета МО Щекинский район за 20</w:t>
      </w:r>
      <w:r w:rsidR="005E2D0A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 xml:space="preserve">4 </w:t>
      </w:r>
      <w:r>
        <w:rPr>
          <w:color w:val="28251F"/>
          <w:sz w:val="28"/>
          <w:szCs w:val="28"/>
        </w:rPr>
        <w:t xml:space="preserve">год производился ежемесячный мониторинг налоговых и неналоговых доходов и использования средств местного бюджета. Проводился анализ финансирования защищенных статей текущих расходов бюджета, движения безвозмездных средств, полученных из областного бюджета. 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>Контрольно-счетной комиссией в рамках осуществления текущего контроля также проводился мониторинг по отчетам Администрации МО Щекинский</w:t>
      </w:r>
      <w:r w:rsidR="00830B4B">
        <w:rPr>
          <w:color w:val="28251F"/>
          <w:sz w:val="28"/>
          <w:szCs w:val="28"/>
        </w:rPr>
        <w:t xml:space="preserve"> район</w:t>
      </w:r>
      <w:r w:rsidR="00274887">
        <w:rPr>
          <w:color w:val="28251F"/>
          <w:sz w:val="28"/>
          <w:szCs w:val="28"/>
        </w:rPr>
        <w:t xml:space="preserve"> и администраций поселений</w:t>
      </w:r>
      <w:r>
        <w:rPr>
          <w:color w:val="28251F"/>
          <w:sz w:val="28"/>
          <w:szCs w:val="28"/>
        </w:rPr>
        <w:t xml:space="preserve"> об исполнении бюджет</w:t>
      </w:r>
      <w:r w:rsidR="00274887">
        <w:rPr>
          <w:color w:val="28251F"/>
          <w:sz w:val="28"/>
          <w:szCs w:val="28"/>
        </w:rPr>
        <w:t>ов</w:t>
      </w:r>
      <w:r>
        <w:rPr>
          <w:color w:val="28251F"/>
          <w:sz w:val="28"/>
          <w:szCs w:val="28"/>
        </w:rPr>
        <w:t xml:space="preserve"> за первый квартал, полугодие и 9 месяц</w:t>
      </w:r>
      <w:r w:rsidR="005E2D0A">
        <w:rPr>
          <w:color w:val="28251F"/>
          <w:sz w:val="28"/>
          <w:szCs w:val="28"/>
        </w:rPr>
        <w:t>ев 202</w:t>
      </w:r>
      <w:r w:rsidR="006A795C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года, с целью проведения анализа полноты и своевременности поступления доходов и законности расходов. </w:t>
      </w:r>
    </w:p>
    <w:p w:rsidR="00F6204B" w:rsidRPr="005F3EA7" w:rsidRDefault="00F6204B" w:rsidP="005C3D66">
      <w:pPr>
        <w:pStyle w:val="2"/>
        <w:tabs>
          <w:tab w:val="left" w:pos="709"/>
        </w:tabs>
        <w:spacing w:after="0" w:line="240" w:lineRule="auto"/>
        <w:ind w:firstLine="709"/>
        <w:contextualSpacing/>
        <w:jc w:val="both"/>
        <w:rPr>
          <w:color w:val="28251F"/>
          <w:sz w:val="28"/>
          <w:szCs w:val="28"/>
        </w:rPr>
      </w:pPr>
      <w:r w:rsidRPr="005F3EA7">
        <w:rPr>
          <w:color w:val="28251F"/>
          <w:sz w:val="28"/>
          <w:szCs w:val="28"/>
        </w:rPr>
        <w:t>В течени</w:t>
      </w:r>
      <w:r w:rsidR="007E0898">
        <w:rPr>
          <w:color w:val="28251F"/>
          <w:sz w:val="28"/>
          <w:szCs w:val="28"/>
        </w:rPr>
        <w:t>е</w:t>
      </w:r>
      <w:r w:rsidRPr="005F3EA7">
        <w:rPr>
          <w:color w:val="28251F"/>
          <w:sz w:val="28"/>
          <w:szCs w:val="28"/>
        </w:rPr>
        <w:t xml:space="preserve"> 20</w:t>
      </w:r>
      <w:r w:rsidR="005E2D0A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4</w:t>
      </w:r>
      <w:r w:rsidR="007E0898">
        <w:rPr>
          <w:color w:val="28251F"/>
          <w:sz w:val="28"/>
          <w:szCs w:val="28"/>
        </w:rPr>
        <w:t xml:space="preserve"> </w:t>
      </w:r>
      <w:r w:rsidRPr="005F3EA7">
        <w:rPr>
          <w:color w:val="28251F"/>
          <w:sz w:val="28"/>
          <w:szCs w:val="28"/>
        </w:rPr>
        <w:t>года Контрольно-счетной комиссией проведен</w:t>
      </w:r>
      <w:r w:rsidR="00274887">
        <w:rPr>
          <w:color w:val="28251F"/>
          <w:sz w:val="28"/>
          <w:szCs w:val="28"/>
        </w:rPr>
        <w:t>а</w:t>
      </w:r>
      <w:r w:rsidRPr="005F3EA7">
        <w:rPr>
          <w:color w:val="28251F"/>
          <w:sz w:val="28"/>
          <w:szCs w:val="28"/>
        </w:rPr>
        <w:t xml:space="preserve">  экспертиз</w:t>
      </w:r>
      <w:r w:rsidR="00274887">
        <w:rPr>
          <w:color w:val="28251F"/>
          <w:sz w:val="28"/>
          <w:szCs w:val="28"/>
        </w:rPr>
        <w:t>а</w:t>
      </w:r>
      <w:r w:rsidRPr="005F3EA7">
        <w:rPr>
          <w:color w:val="28251F"/>
          <w:sz w:val="28"/>
          <w:szCs w:val="28"/>
        </w:rPr>
        <w:t xml:space="preserve"> проектов решений Собрания  представителей  Щекинского района </w:t>
      </w:r>
      <w:r w:rsidR="00274887">
        <w:rPr>
          <w:color w:val="28251F"/>
          <w:sz w:val="28"/>
          <w:szCs w:val="28"/>
        </w:rPr>
        <w:t>о</w:t>
      </w:r>
      <w:r w:rsidRPr="005F3EA7">
        <w:rPr>
          <w:color w:val="28251F"/>
          <w:sz w:val="28"/>
          <w:szCs w:val="28"/>
        </w:rPr>
        <w:t xml:space="preserve"> внесении изменений в решение «О бюджете муниципального образования Щекинский район на 20</w:t>
      </w:r>
      <w:r w:rsidR="005E2D0A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4</w:t>
      </w:r>
      <w:r w:rsidRPr="005F3EA7">
        <w:rPr>
          <w:color w:val="28251F"/>
          <w:sz w:val="28"/>
          <w:szCs w:val="28"/>
        </w:rPr>
        <w:t xml:space="preserve"> год и на плановый период 20</w:t>
      </w:r>
      <w:r w:rsidR="00443B0F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5</w:t>
      </w:r>
      <w:r w:rsidRPr="005F3EA7">
        <w:rPr>
          <w:color w:val="28251F"/>
          <w:sz w:val="28"/>
          <w:szCs w:val="28"/>
        </w:rPr>
        <w:t xml:space="preserve"> и 20</w:t>
      </w:r>
      <w:r w:rsidR="00277F95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6</w:t>
      </w:r>
      <w:r w:rsidRPr="005F3EA7">
        <w:rPr>
          <w:color w:val="28251F"/>
          <w:sz w:val="28"/>
          <w:szCs w:val="28"/>
        </w:rPr>
        <w:t xml:space="preserve"> годов». Решения </w:t>
      </w:r>
      <w:proofErr w:type="gramStart"/>
      <w:r w:rsidRPr="005F3EA7">
        <w:rPr>
          <w:color w:val="28251F"/>
          <w:sz w:val="28"/>
          <w:szCs w:val="28"/>
        </w:rPr>
        <w:t>Собрания  представителей</w:t>
      </w:r>
      <w:proofErr w:type="gramEnd"/>
      <w:r w:rsidRPr="005F3EA7">
        <w:rPr>
          <w:color w:val="28251F"/>
          <w:sz w:val="28"/>
          <w:szCs w:val="28"/>
        </w:rPr>
        <w:t xml:space="preserve">  Щекинского района  были приняты с учетом замечаний и предложений Контрольно-счетной комиссии.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В целях реализации требований Бюджетного кодекса Российской Федерации, Федерального закона от 07.02.2011 года № 6-ФЗ «Об общих </w:t>
      </w:r>
      <w:r>
        <w:rPr>
          <w:color w:val="28251F"/>
          <w:sz w:val="28"/>
          <w:szCs w:val="28"/>
        </w:rPr>
        <w:lastRenderedPageBreak/>
        <w:t>принципах организации и деятельности контрольно-счетных органов субъектов Российской Федерации и муниципальных образований»  Контрольно-счетная комиссия принимала участие в организации и проведении публичных слушаний по отчету об исполнении бюджета МО Щекинский район за 20</w:t>
      </w:r>
      <w:r w:rsidR="00263015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 и публичных слушаниях по проекту бюджета МО Щекинский район на 20</w:t>
      </w:r>
      <w:r w:rsidR="001011AA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5</w:t>
      </w:r>
      <w:r>
        <w:rPr>
          <w:color w:val="28251F"/>
          <w:sz w:val="28"/>
          <w:szCs w:val="28"/>
        </w:rPr>
        <w:t xml:space="preserve"> год и плановый период 20</w:t>
      </w:r>
      <w:r w:rsidR="00277F95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6</w:t>
      </w:r>
      <w:r>
        <w:rPr>
          <w:color w:val="28251F"/>
          <w:sz w:val="28"/>
          <w:szCs w:val="28"/>
        </w:rPr>
        <w:t xml:space="preserve"> и 20</w:t>
      </w:r>
      <w:r w:rsidR="00F830C7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7</w:t>
      </w:r>
      <w:r>
        <w:rPr>
          <w:color w:val="28251F"/>
          <w:sz w:val="28"/>
          <w:szCs w:val="28"/>
        </w:rPr>
        <w:t xml:space="preserve"> годов. Большинство предложений и замечаний КСК были учтены и реализованы в проектах правовых актов. </w:t>
      </w:r>
    </w:p>
    <w:p w:rsidR="00F6204B" w:rsidRPr="00D71BA9" w:rsidRDefault="00F6204B" w:rsidP="005C3D66">
      <w:pPr>
        <w:spacing w:before="100" w:beforeAutospacing="1" w:after="340"/>
        <w:ind w:firstLine="709"/>
        <w:contextualSpacing/>
        <w:jc w:val="center"/>
        <w:rPr>
          <w:b/>
          <w:color w:val="222222"/>
          <w:sz w:val="28"/>
          <w:szCs w:val="28"/>
        </w:rPr>
      </w:pPr>
      <w:r w:rsidRPr="00D71BA9">
        <w:rPr>
          <w:b/>
          <w:color w:val="222222"/>
          <w:sz w:val="28"/>
          <w:szCs w:val="28"/>
        </w:rPr>
        <w:t>Исполнение полномочий поселений.</w:t>
      </w:r>
    </w:p>
    <w:p w:rsidR="00F6204B" w:rsidRDefault="00F6204B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 w:rsidRPr="00D71BA9">
        <w:rPr>
          <w:color w:val="28251F"/>
          <w:sz w:val="28"/>
          <w:szCs w:val="28"/>
        </w:rPr>
        <w:t>В рамках исполнения полномочия по осуществлению внешнего финансового контроля, переданного муниципальному образованию Щекинский</w:t>
      </w:r>
      <w:r>
        <w:rPr>
          <w:color w:val="28251F"/>
          <w:sz w:val="28"/>
          <w:szCs w:val="28"/>
        </w:rPr>
        <w:t xml:space="preserve"> район </w:t>
      </w:r>
      <w:r w:rsidR="005B71B6">
        <w:rPr>
          <w:color w:val="28251F"/>
          <w:sz w:val="28"/>
          <w:szCs w:val="28"/>
        </w:rPr>
        <w:t>8</w:t>
      </w:r>
      <w:r>
        <w:rPr>
          <w:color w:val="28251F"/>
          <w:sz w:val="28"/>
          <w:szCs w:val="28"/>
        </w:rPr>
        <w:t xml:space="preserve"> муниципальными образованиями поселений Щекинского района (</w:t>
      </w:r>
      <w:proofErr w:type="spellStart"/>
      <w:r w:rsidR="00274887">
        <w:rPr>
          <w:color w:val="28251F"/>
          <w:sz w:val="28"/>
          <w:szCs w:val="28"/>
        </w:rPr>
        <w:t>г.Щекино</w:t>
      </w:r>
      <w:proofErr w:type="spellEnd"/>
      <w:r w:rsidR="00274887">
        <w:rPr>
          <w:color w:val="28251F"/>
          <w:sz w:val="28"/>
          <w:szCs w:val="28"/>
        </w:rPr>
        <w:t>,</w:t>
      </w:r>
      <w:r w:rsidR="005B71B6">
        <w:rPr>
          <w:color w:val="28251F"/>
          <w:sz w:val="28"/>
          <w:szCs w:val="28"/>
        </w:rPr>
        <w:t xml:space="preserve"> </w:t>
      </w:r>
      <w:proofErr w:type="spellStart"/>
      <w:r w:rsidR="005B71B6">
        <w:rPr>
          <w:color w:val="28251F"/>
          <w:sz w:val="28"/>
          <w:szCs w:val="28"/>
        </w:rPr>
        <w:t>р.п</w:t>
      </w:r>
      <w:proofErr w:type="spellEnd"/>
      <w:r w:rsidR="005B71B6">
        <w:rPr>
          <w:color w:val="28251F"/>
          <w:sz w:val="28"/>
          <w:szCs w:val="28"/>
        </w:rPr>
        <w:t>. Первомайский,</w:t>
      </w:r>
      <w:r w:rsidR="00274887">
        <w:rPr>
          <w:color w:val="28251F"/>
          <w:sz w:val="28"/>
          <w:szCs w:val="28"/>
        </w:rPr>
        <w:t xml:space="preserve"> </w:t>
      </w:r>
      <w:proofErr w:type="spellStart"/>
      <w:r>
        <w:rPr>
          <w:color w:val="28251F"/>
          <w:sz w:val="28"/>
          <w:szCs w:val="28"/>
        </w:rPr>
        <w:t>г.Советск</w:t>
      </w:r>
      <w:proofErr w:type="spellEnd"/>
      <w:r>
        <w:rPr>
          <w:color w:val="28251F"/>
          <w:sz w:val="28"/>
          <w:szCs w:val="28"/>
        </w:rPr>
        <w:t>, Огарев</w:t>
      </w:r>
      <w:r w:rsidR="00700543">
        <w:rPr>
          <w:color w:val="28251F"/>
          <w:sz w:val="28"/>
          <w:szCs w:val="28"/>
        </w:rPr>
        <w:t>ское</w:t>
      </w:r>
      <w:r>
        <w:rPr>
          <w:color w:val="28251F"/>
          <w:sz w:val="28"/>
          <w:szCs w:val="28"/>
        </w:rPr>
        <w:t xml:space="preserve">, Яснополянское,  Лазаревское, </w:t>
      </w:r>
      <w:proofErr w:type="spellStart"/>
      <w:r>
        <w:rPr>
          <w:color w:val="28251F"/>
          <w:sz w:val="28"/>
          <w:szCs w:val="28"/>
        </w:rPr>
        <w:t>Ломинцевское</w:t>
      </w:r>
      <w:proofErr w:type="spellEnd"/>
      <w:r>
        <w:rPr>
          <w:color w:val="28251F"/>
          <w:sz w:val="28"/>
          <w:szCs w:val="28"/>
        </w:rPr>
        <w:t xml:space="preserve">, </w:t>
      </w:r>
      <w:proofErr w:type="spellStart"/>
      <w:r>
        <w:rPr>
          <w:color w:val="28251F"/>
          <w:sz w:val="28"/>
          <w:szCs w:val="28"/>
        </w:rPr>
        <w:t>Крапивенское</w:t>
      </w:r>
      <w:proofErr w:type="spellEnd"/>
      <w:r>
        <w:rPr>
          <w:color w:val="28251F"/>
          <w:sz w:val="28"/>
          <w:szCs w:val="28"/>
        </w:rPr>
        <w:t>), была проведена внешняя пров</w:t>
      </w:r>
      <w:r w:rsidR="00F830C7">
        <w:rPr>
          <w:color w:val="28251F"/>
          <w:sz w:val="28"/>
          <w:szCs w:val="28"/>
        </w:rPr>
        <w:t xml:space="preserve">ерка бюджетной отчетности </w:t>
      </w:r>
      <w:r>
        <w:rPr>
          <w:color w:val="28251F"/>
          <w:sz w:val="28"/>
          <w:szCs w:val="28"/>
        </w:rPr>
        <w:t>и анализ отчетов об исполнении бюджета за 20</w:t>
      </w:r>
      <w:r w:rsidR="00464D9F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 администраци</w:t>
      </w:r>
      <w:r w:rsidR="00274887">
        <w:rPr>
          <w:color w:val="28251F"/>
          <w:sz w:val="28"/>
          <w:szCs w:val="28"/>
        </w:rPr>
        <w:t>ями</w:t>
      </w:r>
      <w:r>
        <w:rPr>
          <w:color w:val="28251F"/>
          <w:sz w:val="28"/>
          <w:szCs w:val="28"/>
        </w:rPr>
        <w:t xml:space="preserve"> вышеуказанных поселений  и подготовлены Заключения на проекты решений Собрания  депутатов  каждого поселения «Об исполнении бюджета за 20</w:t>
      </w:r>
      <w:r w:rsidR="00464D9F">
        <w:rPr>
          <w:color w:val="28251F"/>
          <w:sz w:val="28"/>
          <w:szCs w:val="28"/>
        </w:rPr>
        <w:t>2</w:t>
      </w:r>
      <w:r w:rsidR="006A795C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год».  Замечания, отраженные в Заключениях об исполнении бюджета 20</w:t>
      </w:r>
      <w:r w:rsidR="00464D9F">
        <w:rPr>
          <w:color w:val="28251F"/>
          <w:sz w:val="28"/>
          <w:szCs w:val="28"/>
        </w:rPr>
        <w:t>2</w:t>
      </w:r>
      <w:r w:rsidR="00AF4E3D">
        <w:rPr>
          <w:color w:val="28251F"/>
          <w:sz w:val="28"/>
          <w:szCs w:val="28"/>
        </w:rPr>
        <w:t>2</w:t>
      </w:r>
      <w:r>
        <w:rPr>
          <w:color w:val="28251F"/>
          <w:sz w:val="28"/>
          <w:szCs w:val="28"/>
        </w:rPr>
        <w:t xml:space="preserve"> года, были учтены Администрациями поселений при исполнении бюджета 20</w:t>
      </w:r>
      <w:r w:rsidR="00365EA4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 w:rsidR="005B71B6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года. </w:t>
      </w:r>
    </w:p>
    <w:p w:rsidR="005C5B4C" w:rsidRDefault="005C5B4C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>В течение 20</w:t>
      </w:r>
      <w:r w:rsidR="00365EA4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года проводилась экспертиза проектов решений о корректировке бюджет</w:t>
      </w:r>
      <w:r w:rsidR="00830B4B">
        <w:rPr>
          <w:color w:val="28251F"/>
          <w:sz w:val="28"/>
          <w:szCs w:val="28"/>
        </w:rPr>
        <w:t xml:space="preserve">ов </w:t>
      </w:r>
      <w:r>
        <w:rPr>
          <w:color w:val="28251F"/>
          <w:sz w:val="28"/>
          <w:szCs w:val="28"/>
        </w:rPr>
        <w:t>на 20</w:t>
      </w:r>
      <w:r w:rsidR="00365EA4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год.</w:t>
      </w:r>
    </w:p>
    <w:p w:rsidR="00830B4B" w:rsidRDefault="00830B4B" w:rsidP="00830B4B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Контрольно-счетной комиссией в рамках осуществления текущего контроля также проводился мониторинг по отчетам администраций поселений об исполнении бюджетов за первый квартал, полугодие и 9 месяцев 2024 года, с целью проведения анализа полноты и своевременности поступления доходов и законности расходов. </w:t>
      </w:r>
    </w:p>
    <w:p w:rsidR="00F6204B" w:rsidRDefault="00F6204B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На основании Положений «О бюджетном процессе», приятых в каждом поселении, на основе представленных материалов было подготовлено </w:t>
      </w:r>
      <w:r w:rsidR="005C5B4C" w:rsidRPr="00BD2D07">
        <w:rPr>
          <w:color w:val="28251F"/>
          <w:sz w:val="28"/>
          <w:szCs w:val="28"/>
        </w:rPr>
        <w:t>8</w:t>
      </w:r>
      <w:r w:rsidR="005C5B4C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Заключений на проекты решений </w:t>
      </w:r>
      <w:proofErr w:type="gramStart"/>
      <w:r>
        <w:rPr>
          <w:color w:val="28251F"/>
          <w:sz w:val="28"/>
          <w:szCs w:val="28"/>
        </w:rPr>
        <w:t>Собрания  депутатов</w:t>
      </w:r>
      <w:proofErr w:type="gramEnd"/>
      <w:r>
        <w:rPr>
          <w:color w:val="28251F"/>
          <w:sz w:val="28"/>
          <w:szCs w:val="28"/>
        </w:rPr>
        <w:t xml:space="preserve"> поселений  Щекинского района </w:t>
      </w:r>
      <w:r w:rsidR="005C5B4C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>«О бюджете поселения на 20</w:t>
      </w:r>
      <w:r w:rsidR="00D71BA9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5</w:t>
      </w:r>
      <w:r>
        <w:rPr>
          <w:color w:val="28251F"/>
          <w:sz w:val="28"/>
          <w:szCs w:val="28"/>
        </w:rPr>
        <w:t xml:space="preserve"> год и на плановый период 20</w:t>
      </w:r>
      <w:r w:rsidR="00277F95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6</w:t>
      </w:r>
      <w:r>
        <w:rPr>
          <w:color w:val="28251F"/>
          <w:sz w:val="28"/>
          <w:szCs w:val="28"/>
        </w:rPr>
        <w:t xml:space="preserve"> и 20</w:t>
      </w:r>
      <w:r w:rsidR="005C5B4C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7</w:t>
      </w:r>
      <w:r w:rsidR="003E1C87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годов». В Заключениях отражены отдельные недостатки проектов бюджета каждого поселения. Замечания Контрольно-счетной комиссии в основном были учтены при утверждении бюджета. </w:t>
      </w:r>
    </w:p>
    <w:p w:rsidR="00D04C93" w:rsidRDefault="00FE2D46" w:rsidP="00AD1FAE">
      <w:pPr>
        <w:pStyle w:val="rtejustify1"/>
        <w:spacing w:before="0" w:after="0"/>
        <w:ind w:right="74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    </w:t>
      </w:r>
      <w:r w:rsidR="00D04C93">
        <w:rPr>
          <w:color w:val="28251F"/>
          <w:sz w:val="28"/>
          <w:szCs w:val="28"/>
        </w:rPr>
        <w:t xml:space="preserve"> </w:t>
      </w:r>
    </w:p>
    <w:p w:rsidR="008F7D1E" w:rsidRDefault="008F7D1E" w:rsidP="005C3D66">
      <w:pPr>
        <w:shd w:val="clear" w:color="auto" w:fill="FFFFFF"/>
        <w:spacing w:line="322" w:lineRule="exact"/>
        <w:ind w:firstLine="686"/>
        <w:contextualSpacing/>
        <w:jc w:val="center"/>
        <w:rPr>
          <w:b/>
          <w:sz w:val="28"/>
          <w:szCs w:val="28"/>
        </w:rPr>
      </w:pPr>
      <w:r w:rsidRPr="008F7D1E">
        <w:rPr>
          <w:b/>
          <w:sz w:val="28"/>
          <w:szCs w:val="28"/>
        </w:rPr>
        <w:t>Информационно-методическая работа</w:t>
      </w:r>
      <w:r w:rsidR="00D6634F">
        <w:rPr>
          <w:b/>
          <w:sz w:val="28"/>
          <w:szCs w:val="28"/>
        </w:rPr>
        <w:t>.</w:t>
      </w:r>
    </w:p>
    <w:p w:rsidR="00D6634F" w:rsidRPr="008F7D1E" w:rsidRDefault="00D6634F" w:rsidP="005C3D66">
      <w:pPr>
        <w:shd w:val="clear" w:color="auto" w:fill="FFFFFF"/>
        <w:spacing w:line="322" w:lineRule="exact"/>
        <w:ind w:firstLine="686"/>
        <w:contextualSpacing/>
        <w:jc w:val="center"/>
        <w:rPr>
          <w:b/>
          <w:sz w:val="28"/>
          <w:szCs w:val="28"/>
        </w:rPr>
      </w:pPr>
    </w:p>
    <w:p w:rsidR="000929FD" w:rsidRDefault="00AD4AC1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508">
        <w:rPr>
          <w:sz w:val="28"/>
          <w:szCs w:val="28"/>
        </w:rPr>
        <w:t xml:space="preserve">Работниками </w:t>
      </w:r>
      <w:r w:rsidR="00DC7CBD">
        <w:rPr>
          <w:sz w:val="28"/>
          <w:szCs w:val="28"/>
        </w:rPr>
        <w:t>К</w:t>
      </w:r>
      <w:r w:rsidR="00752508">
        <w:rPr>
          <w:sz w:val="28"/>
          <w:szCs w:val="28"/>
        </w:rPr>
        <w:t>онтрольно-счетной комиссии постоянно проводится изучение, анализ, обобщение положительного опыта деятельности  контрольно-счетных органов Российской Федерации</w:t>
      </w:r>
      <w:r w:rsidR="00521E51">
        <w:rPr>
          <w:sz w:val="28"/>
          <w:szCs w:val="28"/>
        </w:rPr>
        <w:t>.</w:t>
      </w:r>
    </w:p>
    <w:p w:rsidR="00751E4A" w:rsidRDefault="00751E4A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 w:rsidRPr="002202A6">
        <w:rPr>
          <w:color w:val="28251F"/>
          <w:sz w:val="28"/>
          <w:szCs w:val="28"/>
        </w:rPr>
        <w:t>В 20</w:t>
      </w:r>
      <w:r w:rsidR="00365EA4">
        <w:rPr>
          <w:color w:val="28251F"/>
          <w:sz w:val="28"/>
          <w:szCs w:val="28"/>
        </w:rPr>
        <w:t>2</w:t>
      </w:r>
      <w:r w:rsidR="006C18B0">
        <w:rPr>
          <w:color w:val="28251F"/>
          <w:sz w:val="28"/>
          <w:szCs w:val="28"/>
        </w:rPr>
        <w:t>4</w:t>
      </w:r>
      <w:r w:rsidRPr="002202A6">
        <w:rPr>
          <w:color w:val="28251F"/>
          <w:sz w:val="28"/>
          <w:szCs w:val="28"/>
        </w:rPr>
        <w:t xml:space="preserve"> году в рамках заключенного Соглашения о сотрудничестве между Счетной палатой Тульской области и Контрольно-счетной комиссией муниципального образования Щекинский район осуществлялся обмен аналитическими, информационно-справочными материалами с учетом соблюдения требований законодательства Российской Федерации о защите информации. </w:t>
      </w:r>
    </w:p>
    <w:p w:rsidR="00521E51" w:rsidRDefault="00521E51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протяжении 20</w:t>
      </w:r>
      <w:r w:rsidR="00365EA4">
        <w:rPr>
          <w:sz w:val="28"/>
          <w:szCs w:val="28"/>
        </w:rPr>
        <w:t>2</w:t>
      </w:r>
      <w:r w:rsidR="006C18B0">
        <w:rPr>
          <w:sz w:val="28"/>
          <w:szCs w:val="28"/>
        </w:rPr>
        <w:t>4</w:t>
      </w:r>
      <w:r w:rsidR="00DC60AF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представители Контрольно-счетной комиссии регулярно участвовали в работе постоянных комиссий</w:t>
      </w:r>
      <w:r w:rsidR="00843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на заседаниях Собрания представителей.</w:t>
      </w:r>
    </w:p>
    <w:p w:rsidR="00560B86" w:rsidRDefault="00C0487D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</w:t>
      </w:r>
      <w:r w:rsidR="006D276B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560B86">
        <w:rPr>
          <w:sz w:val="28"/>
          <w:szCs w:val="28"/>
        </w:rPr>
        <w:t>нтрольно-счетной комиссией оказывалась консультативная помощь работникам экономических и бухгалтерских служб администраций поселений.</w:t>
      </w:r>
    </w:p>
    <w:p w:rsidR="00843E42" w:rsidRDefault="000929F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1E51">
        <w:rPr>
          <w:sz w:val="28"/>
          <w:szCs w:val="28"/>
        </w:rPr>
        <w:t xml:space="preserve">Основная работа </w:t>
      </w:r>
      <w:r w:rsidR="006D276B">
        <w:rPr>
          <w:sz w:val="28"/>
          <w:szCs w:val="28"/>
        </w:rPr>
        <w:t>К</w:t>
      </w:r>
      <w:r w:rsidR="00521E51">
        <w:rPr>
          <w:sz w:val="28"/>
          <w:szCs w:val="28"/>
        </w:rPr>
        <w:t xml:space="preserve">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экспертизы проектов решений </w:t>
      </w:r>
      <w:proofErr w:type="gramStart"/>
      <w:r w:rsidR="00843E42">
        <w:rPr>
          <w:sz w:val="28"/>
          <w:szCs w:val="28"/>
        </w:rPr>
        <w:t xml:space="preserve">Собрания </w:t>
      </w:r>
      <w:r w:rsidR="00383A46">
        <w:rPr>
          <w:sz w:val="28"/>
          <w:szCs w:val="28"/>
        </w:rPr>
        <w:t xml:space="preserve"> </w:t>
      </w:r>
      <w:r w:rsidR="00843E42">
        <w:rPr>
          <w:sz w:val="28"/>
          <w:szCs w:val="28"/>
        </w:rPr>
        <w:t>представителей</w:t>
      </w:r>
      <w:proofErr w:type="gramEnd"/>
      <w:r w:rsidR="00843E42">
        <w:rPr>
          <w:sz w:val="28"/>
          <w:szCs w:val="28"/>
        </w:rPr>
        <w:t xml:space="preserve"> Щекинского района.</w:t>
      </w:r>
    </w:p>
    <w:p w:rsidR="008F7899" w:rsidRDefault="000929F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4772">
        <w:rPr>
          <w:sz w:val="28"/>
          <w:szCs w:val="28"/>
        </w:rPr>
        <w:t xml:space="preserve">Результативность работы </w:t>
      </w:r>
      <w:r w:rsidR="006D276B">
        <w:rPr>
          <w:sz w:val="28"/>
          <w:szCs w:val="28"/>
        </w:rPr>
        <w:t>К</w:t>
      </w:r>
      <w:r w:rsidR="00704772">
        <w:rPr>
          <w:sz w:val="28"/>
          <w:szCs w:val="28"/>
        </w:rPr>
        <w:t>онтрольно-счетной комиссии в части принятия мер по устранению выявленных нарушений напрямую зависит от действий органов исполнительной власти, в адрес которых направлялась информация о результатах проведенных мероприятий.</w:t>
      </w:r>
      <w:r>
        <w:rPr>
          <w:sz w:val="28"/>
          <w:szCs w:val="28"/>
        </w:rPr>
        <w:tab/>
      </w:r>
    </w:p>
    <w:p w:rsidR="00111B8F" w:rsidRDefault="00111B8F" w:rsidP="005C3D66">
      <w:pPr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же деятельность </w:t>
      </w:r>
      <w:r w:rsidR="00F451C6">
        <w:rPr>
          <w:sz w:val="28"/>
          <w:szCs w:val="28"/>
        </w:rPr>
        <w:t>К</w:t>
      </w:r>
      <w:r>
        <w:rPr>
          <w:sz w:val="28"/>
          <w:szCs w:val="28"/>
        </w:rPr>
        <w:t>онтрольно-счетной комиссии Щекинского района во многом способствует эффективному использованию бюджетных средств и муниципальной собственности.</w:t>
      </w: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111B8F" w:rsidRDefault="00111B8F" w:rsidP="005C3D66">
      <w:pPr>
        <w:pStyle w:val="a3"/>
        <w:ind w:left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2269A" w:rsidRDefault="0082269A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66199" w:rsidRDefault="00466199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33679" w:rsidRDefault="008F7899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комиссии </w:t>
      </w:r>
    </w:p>
    <w:p w:rsidR="00391AF9" w:rsidRDefault="008F7899" w:rsidP="005C3D66">
      <w:pPr>
        <w:contextualSpacing/>
        <w:jc w:val="both"/>
        <w:rPr>
          <w:sz w:val="28"/>
          <w:szCs w:val="28"/>
        </w:rPr>
      </w:pPr>
      <w:r>
        <w:t>Щ</w:t>
      </w:r>
      <w:r>
        <w:rPr>
          <w:sz w:val="28"/>
          <w:szCs w:val="28"/>
        </w:rPr>
        <w:t xml:space="preserve">екинского района                   </w:t>
      </w:r>
      <w:r w:rsidR="00233679">
        <w:rPr>
          <w:sz w:val="28"/>
          <w:szCs w:val="28"/>
        </w:rPr>
        <w:tab/>
      </w:r>
      <w:r w:rsidR="00233679">
        <w:rPr>
          <w:sz w:val="28"/>
          <w:szCs w:val="28"/>
        </w:rPr>
        <w:tab/>
      </w:r>
      <w:r w:rsidR="00233679">
        <w:rPr>
          <w:sz w:val="28"/>
          <w:szCs w:val="28"/>
        </w:rPr>
        <w:tab/>
        <w:t xml:space="preserve">       </w:t>
      </w:r>
      <w:r w:rsidR="00632286">
        <w:rPr>
          <w:sz w:val="28"/>
          <w:szCs w:val="28"/>
        </w:rPr>
        <w:t xml:space="preserve">   </w:t>
      </w:r>
      <w:r w:rsidR="00B26853">
        <w:rPr>
          <w:sz w:val="28"/>
          <w:szCs w:val="28"/>
        </w:rPr>
        <w:t xml:space="preserve">   </w:t>
      </w:r>
      <w:r w:rsidR="00632286">
        <w:rPr>
          <w:sz w:val="28"/>
          <w:szCs w:val="28"/>
        </w:rPr>
        <w:t xml:space="preserve">            </w:t>
      </w:r>
      <w:r w:rsidR="00233679">
        <w:rPr>
          <w:sz w:val="28"/>
          <w:szCs w:val="28"/>
        </w:rPr>
        <w:t xml:space="preserve"> Е.П. Добровольская</w:t>
      </w:r>
      <w:r w:rsidR="00613FE9">
        <w:rPr>
          <w:sz w:val="28"/>
          <w:szCs w:val="28"/>
        </w:rPr>
        <w:t xml:space="preserve"> </w:t>
      </w:r>
    </w:p>
    <w:p w:rsidR="00A463CB" w:rsidRPr="00AC4D97" w:rsidRDefault="00A463CB" w:rsidP="005C3D66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     </w:t>
      </w:r>
      <w:r w:rsidRPr="00AC4D97">
        <w:rPr>
          <w:color w:val="052635"/>
          <w:sz w:val="28"/>
          <w:szCs w:val="28"/>
        </w:rPr>
        <w:t>    </w:t>
      </w:r>
      <w:r>
        <w:rPr>
          <w:color w:val="052635"/>
          <w:sz w:val="28"/>
          <w:szCs w:val="28"/>
        </w:rPr>
        <w:t xml:space="preserve">         </w:t>
      </w:r>
    </w:p>
    <w:p w:rsidR="00A463CB" w:rsidRDefault="00A463CB" w:rsidP="005C3D66">
      <w:pPr>
        <w:shd w:val="clear" w:color="auto" w:fill="FFFFFF"/>
        <w:contextualSpacing/>
        <w:jc w:val="both"/>
        <w:rPr>
          <w:color w:val="052635"/>
          <w:sz w:val="28"/>
          <w:szCs w:val="28"/>
        </w:rPr>
      </w:pPr>
    </w:p>
    <w:p w:rsidR="00A463CB" w:rsidRDefault="00A463CB" w:rsidP="005C3D66">
      <w:pPr>
        <w:jc w:val="both"/>
        <w:rPr>
          <w:color w:val="333333"/>
          <w:sz w:val="28"/>
          <w:szCs w:val="28"/>
        </w:rPr>
      </w:pPr>
    </w:p>
    <w:sectPr w:rsidR="00A463CB" w:rsidSect="00EB46BB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B9" w:rsidRDefault="001C09B9">
      <w:r>
        <w:separator/>
      </w:r>
    </w:p>
  </w:endnote>
  <w:endnote w:type="continuationSeparator" w:id="0">
    <w:p w:rsidR="001C09B9" w:rsidRDefault="001C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B9" w:rsidRDefault="001C09B9">
      <w:r>
        <w:separator/>
      </w:r>
    </w:p>
  </w:footnote>
  <w:footnote w:type="continuationSeparator" w:id="0">
    <w:p w:rsidR="001C09B9" w:rsidRDefault="001C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9" w:rsidRDefault="001C09B9" w:rsidP="00113A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C09B9" w:rsidRDefault="001C09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9" w:rsidRDefault="001C09B9" w:rsidP="00113A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57D2">
      <w:rPr>
        <w:rStyle w:val="a5"/>
        <w:noProof/>
      </w:rPr>
      <w:t>2</w:t>
    </w:r>
    <w:r>
      <w:rPr>
        <w:rStyle w:val="a5"/>
      </w:rPr>
      <w:fldChar w:fldCharType="end"/>
    </w:r>
  </w:p>
  <w:p w:rsidR="001C09B9" w:rsidRDefault="001C09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E204B"/>
    <w:multiLevelType w:val="hybridMultilevel"/>
    <w:tmpl w:val="398AAEA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A0E3666"/>
    <w:multiLevelType w:val="hybridMultilevel"/>
    <w:tmpl w:val="50A2DF6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01F62"/>
    <w:multiLevelType w:val="hybridMultilevel"/>
    <w:tmpl w:val="2428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771"/>
    <w:multiLevelType w:val="hybridMultilevel"/>
    <w:tmpl w:val="C0121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93C40"/>
    <w:multiLevelType w:val="hybridMultilevel"/>
    <w:tmpl w:val="57025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A6933"/>
    <w:multiLevelType w:val="hybridMultilevel"/>
    <w:tmpl w:val="000C4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2ABA"/>
    <w:multiLevelType w:val="hybridMultilevel"/>
    <w:tmpl w:val="6C92A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4222"/>
    <w:multiLevelType w:val="hybridMultilevel"/>
    <w:tmpl w:val="B72CBB92"/>
    <w:lvl w:ilvl="0" w:tplc="F14A41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7EF149D"/>
    <w:multiLevelType w:val="hybridMultilevel"/>
    <w:tmpl w:val="F9EED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31B06"/>
    <w:multiLevelType w:val="hybridMultilevel"/>
    <w:tmpl w:val="C7685C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A6614AA"/>
    <w:multiLevelType w:val="hybridMultilevel"/>
    <w:tmpl w:val="B96E5C5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9A8762D"/>
    <w:multiLevelType w:val="hybridMultilevel"/>
    <w:tmpl w:val="0972A5B2"/>
    <w:lvl w:ilvl="0" w:tplc="9654B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02D"/>
    <w:rsid w:val="00014B48"/>
    <w:rsid w:val="00020353"/>
    <w:rsid w:val="00022F3D"/>
    <w:rsid w:val="0003044B"/>
    <w:rsid w:val="00040EFC"/>
    <w:rsid w:val="00044477"/>
    <w:rsid w:val="00046F3A"/>
    <w:rsid w:val="00050A92"/>
    <w:rsid w:val="00051C4A"/>
    <w:rsid w:val="00062E0B"/>
    <w:rsid w:val="00064DF1"/>
    <w:rsid w:val="00071D31"/>
    <w:rsid w:val="00072A74"/>
    <w:rsid w:val="000739D3"/>
    <w:rsid w:val="0008227E"/>
    <w:rsid w:val="000929FD"/>
    <w:rsid w:val="00093E28"/>
    <w:rsid w:val="00096C95"/>
    <w:rsid w:val="000A16C7"/>
    <w:rsid w:val="000A25D5"/>
    <w:rsid w:val="000A6DC6"/>
    <w:rsid w:val="000C62E4"/>
    <w:rsid w:val="000D0D91"/>
    <w:rsid w:val="000D1187"/>
    <w:rsid w:val="000D5B2C"/>
    <w:rsid w:val="000E324A"/>
    <w:rsid w:val="000E68AA"/>
    <w:rsid w:val="000F778D"/>
    <w:rsid w:val="00100151"/>
    <w:rsid w:val="0010027D"/>
    <w:rsid w:val="001011AA"/>
    <w:rsid w:val="00111B8F"/>
    <w:rsid w:val="00113A03"/>
    <w:rsid w:val="00126ED8"/>
    <w:rsid w:val="00130FF7"/>
    <w:rsid w:val="00133498"/>
    <w:rsid w:val="00133C36"/>
    <w:rsid w:val="00134923"/>
    <w:rsid w:val="001366D0"/>
    <w:rsid w:val="0014066C"/>
    <w:rsid w:val="00143918"/>
    <w:rsid w:val="00144D7D"/>
    <w:rsid w:val="001475A7"/>
    <w:rsid w:val="00157B88"/>
    <w:rsid w:val="00160AEA"/>
    <w:rsid w:val="00161178"/>
    <w:rsid w:val="0016195C"/>
    <w:rsid w:val="001638DE"/>
    <w:rsid w:val="00172F40"/>
    <w:rsid w:val="00183B86"/>
    <w:rsid w:val="001866E9"/>
    <w:rsid w:val="001922C5"/>
    <w:rsid w:val="00197E64"/>
    <w:rsid w:val="001B1F68"/>
    <w:rsid w:val="001C09B9"/>
    <w:rsid w:val="001E322C"/>
    <w:rsid w:val="001E6B70"/>
    <w:rsid w:val="001E7C80"/>
    <w:rsid w:val="001F01F8"/>
    <w:rsid w:val="001F10AA"/>
    <w:rsid w:val="001F5052"/>
    <w:rsid w:val="00210B8D"/>
    <w:rsid w:val="002202A6"/>
    <w:rsid w:val="00222850"/>
    <w:rsid w:val="00222EF1"/>
    <w:rsid w:val="002275B3"/>
    <w:rsid w:val="00233679"/>
    <w:rsid w:val="002338EC"/>
    <w:rsid w:val="00237FD7"/>
    <w:rsid w:val="002413EF"/>
    <w:rsid w:val="002507D0"/>
    <w:rsid w:val="00263015"/>
    <w:rsid w:val="00274887"/>
    <w:rsid w:val="002769D7"/>
    <w:rsid w:val="00276D99"/>
    <w:rsid w:val="00277F95"/>
    <w:rsid w:val="00281E0C"/>
    <w:rsid w:val="002839A9"/>
    <w:rsid w:val="002938B1"/>
    <w:rsid w:val="00293B77"/>
    <w:rsid w:val="00296256"/>
    <w:rsid w:val="002A6024"/>
    <w:rsid w:val="002A6963"/>
    <w:rsid w:val="002B546D"/>
    <w:rsid w:val="002C016E"/>
    <w:rsid w:val="002C2D26"/>
    <w:rsid w:val="002C3312"/>
    <w:rsid w:val="002C4EA1"/>
    <w:rsid w:val="002C79F9"/>
    <w:rsid w:val="002D6234"/>
    <w:rsid w:val="002D6A71"/>
    <w:rsid w:val="002E6FB3"/>
    <w:rsid w:val="003009B6"/>
    <w:rsid w:val="00312AC2"/>
    <w:rsid w:val="00317D9C"/>
    <w:rsid w:val="003215BE"/>
    <w:rsid w:val="00324ED3"/>
    <w:rsid w:val="003277B3"/>
    <w:rsid w:val="003306CA"/>
    <w:rsid w:val="00340437"/>
    <w:rsid w:val="00351F0B"/>
    <w:rsid w:val="003577FB"/>
    <w:rsid w:val="00362E07"/>
    <w:rsid w:val="00365EA4"/>
    <w:rsid w:val="00377FCF"/>
    <w:rsid w:val="0038258D"/>
    <w:rsid w:val="00383A46"/>
    <w:rsid w:val="003915CD"/>
    <w:rsid w:val="00391AF9"/>
    <w:rsid w:val="003B626F"/>
    <w:rsid w:val="003B77DD"/>
    <w:rsid w:val="003C6473"/>
    <w:rsid w:val="003D0498"/>
    <w:rsid w:val="003D0F55"/>
    <w:rsid w:val="003D1D21"/>
    <w:rsid w:val="003D3536"/>
    <w:rsid w:val="003D49EC"/>
    <w:rsid w:val="003E021E"/>
    <w:rsid w:val="003E0B91"/>
    <w:rsid w:val="003E1C87"/>
    <w:rsid w:val="003F1302"/>
    <w:rsid w:val="003F4847"/>
    <w:rsid w:val="00410129"/>
    <w:rsid w:val="00412790"/>
    <w:rsid w:val="00422272"/>
    <w:rsid w:val="004246DF"/>
    <w:rsid w:val="00431691"/>
    <w:rsid w:val="00443B0F"/>
    <w:rsid w:val="00462593"/>
    <w:rsid w:val="00463AB2"/>
    <w:rsid w:val="00464D9F"/>
    <w:rsid w:val="00466199"/>
    <w:rsid w:val="00467381"/>
    <w:rsid w:val="00470A5F"/>
    <w:rsid w:val="00474C70"/>
    <w:rsid w:val="00476CB8"/>
    <w:rsid w:val="0048063A"/>
    <w:rsid w:val="00480C76"/>
    <w:rsid w:val="004829A1"/>
    <w:rsid w:val="00495AB5"/>
    <w:rsid w:val="004A082F"/>
    <w:rsid w:val="004B155B"/>
    <w:rsid w:val="004B327B"/>
    <w:rsid w:val="004D1B73"/>
    <w:rsid w:val="004D770A"/>
    <w:rsid w:val="004E4A2F"/>
    <w:rsid w:val="004E5D42"/>
    <w:rsid w:val="004F284C"/>
    <w:rsid w:val="004F58C0"/>
    <w:rsid w:val="005005BD"/>
    <w:rsid w:val="00501341"/>
    <w:rsid w:val="00516624"/>
    <w:rsid w:val="00516796"/>
    <w:rsid w:val="0052184C"/>
    <w:rsid w:val="00521E51"/>
    <w:rsid w:val="00531E3F"/>
    <w:rsid w:val="0054049D"/>
    <w:rsid w:val="00556205"/>
    <w:rsid w:val="00560B86"/>
    <w:rsid w:val="00570F35"/>
    <w:rsid w:val="00580DB7"/>
    <w:rsid w:val="005B08A5"/>
    <w:rsid w:val="005B2A59"/>
    <w:rsid w:val="005B71B6"/>
    <w:rsid w:val="005B78AB"/>
    <w:rsid w:val="005B7AE9"/>
    <w:rsid w:val="005C3D66"/>
    <w:rsid w:val="005C5139"/>
    <w:rsid w:val="005C5B4C"/>
    <w:rsid w:val="005D1C79"/>
    <w:rsid w:val="005D46EF"/>
    <w:rsid w:val="005D47EC"/>
    <w:rsid w:val="005D4FD9"/>
    <w:rsid w:val="005E0F54"/>
    <w:rsid w:val="005E2D0A"/>
    <w:rsid w:val="005F3A62"/>
    <w:rsid w:val="005F3C7C"/>
    <w:rsid w:val="005F3EA7"/>
    <w:rsid w:val="005F7B95"/>
    <w:rsid w:val="00604CE6"/>
    <w:rsid w:val="00605E1D"/>
    <w:rsid w:val="00613FE9"/>
    <w:rsid w:val="00616CEE"/>
    <w:rsid w:val="006233D7"/>
    <w:rsid w:val="00626572"/>
    <w:rsid w:val="00626A55"/>
    <w:rsid w:val="00626C8F"/>
    <w:rsid w:val="00632286"/>
    <w:rsid w:val="00632B09"/>
    <w:rsid w:val="00635C0C"/>
    <w:rsid w:val="006443EC"/>
    <w:rsid w:val="00645C84"/>
    <w:rsid w:val="00655AFB"/>
    <w:rsid w:val="00655D7F"/>
    <w:rsid w:val="00667F71"/>
    <w:rsid w:val="006726B6"/>
    <w:rsid w:val="006727AA"/>
    <w:rsid w:val="0067480C"/>
    <w:rsid w:val="00686C73"/>
    <w:rsid w:val="00695AB0"/>
    <w:rsid w:val="006A3C93"/>
    <w:rsid w:val="006A795C"/>
    <w:rsid w:val="006C18B0"/>
    <w:rsid w:val="006C5867"/>
    <w:rsid w:val="006D1352"/>
    <w:rsid w:val="006D276B"/>
    <w:rsid w:val="006E3F91"/>
    <w:rsid w:val="006E5B3F"/>
    <w:rsid w:val="006F0128"/>
    <w:rsid w:val="006F44B4"/>
    <w:rsid w:val="00700543"/>
    <w:rsid w:val="00700963"/>
    <w:rsid w:val="00704772"/>
    <w:rsid w:val="007228E3"/>
    <w:rsid w:val="0072295A"/>
    <w:rsid w:val="00747E86"/>
    <w:rsid w:val="00751E4A"/>
    <w:rsid w:val="00752508"/>
    <w:rsid w:val="007670B4"/>
    <w:rsid w:val="007720BF"/>
    <w:rsid w:val="0078204C"/>
    <w:rsid w:val="0078711B"/>
    <w:rsid w:val="00787705"/>
    <w:rsid w:val="00795213"/>
    <w:rsid w:val="007A343F"/>
    <w:rsid w:val="007A356D"/>
    <w:rsid w:val="007A7979"/>
    <w:rsid w:val="007B7451"/>
    <w:rsid w:val="007C5151"/>
    <w:rsid w:val="007D225E"/>
    <w:rsid w:val="007E0898"/>
    <w:rsid w:val="007E591D"/>
    <w:rsid w:val="007E6DC3"/>
    <w:rsid w:val="007E7009"/>
    <w:rsid w:val="007F3DB9"/>
    <w:rsid w:val="008018E6"/>
    <w:rsid w:val="008029A0"/>
    <w:rsid w:val="008057D2"/>
    <w:rsid w:val="0081051F"/>
    <w:rsid w:val="008147AD"/>
    <w:rsid w:val="0082269A"/>
    <w:rsid w:val="00830B4B"/>
    <w:rsid w:val="008342ED"/>
    <w:rsid w:val="00836789"/>
    <w:rsid w:val="00840831"/>
    <w:rsid w:val="00843E42"/>
    <w:rsid w:val="00847E4C"/>
    <w:rsid w:val="00862263"/>
    <w:rsid w:val="00862347"/>
    <w:rsid w:val="00862725"/>
    <w:rsid w:val="00865FED"/>
    <w:rsid w:val="00884A32"/>
    <w:rsid w:val="00890488"/>
    <w:rsid w:val="008932DF"/>
    <w:rsid w:val="0089527C"/>
    <w:rsid w:val="008A49A4"/>
    <w:rsid w:val="008A52C3"/>
    <w:rsid w:val="008C4340"/>
    <w:rsid w:val="008C4533"/>
    <w:rsid w:val="008C51E0"/>
    <w:rsid w:val="008D1D72"/>
    <w:rsid w:val="008D254D"/>
    <w:rsid w:val="008E177F"/>
    <w:rsid w:val="008E391E"/>
    <w:rsid w:val="008F0382"/>
    <w:rsid w:val="008F05E3"/>
    <w:rsid w:val="008F22A9"/>
    <w:rsid w:val="008F7899"/>
    <w:rsid w:val="008F7D1E"/>
    <w:rsid w:val="009005A6"/>
    <w:rsid w:val="00914CDC"/>
    <w:rsid w:val="00915809"/>
    <w:rsid w:val="00915EBE"/>
    <w:rsid w:val="00916C27"/>
    <w:rsid w:val="0094473C"/>
    <w:rsid w:val="00946F94"/>
    <w:rsid w:val="00951283"/>
    <w:rsid w:val="009605C7"/>
    <w:rsid w:val="00961485"/>
    <w:rsid w:val="00961C56"/>
    <w:rsid w:val="00967E4C"/>
    <w:rsid w:val="009703F0"/>
    <w:rsid w:val="00971CAA"/>
    <w:rsid w:val="00985037"/>
    <w:rsid w:val="0098514E"/>
    <w:rsid w:val="0099242A"/>
    <w:rsid w:val="00992A83"/>
    <w:rsid w:val="00993078"/>
    <w:rsid w:val="00994CC9"/>
    <w:rsid w:val="009A130E"/>
    <w:rsid w:val="009B0F24"/>
    <w:rsid w:val="009C15B9"/>
    <w:rsid w:val="009D4156"/>
    <w:rsid w:val="009E20DD"/>
    <w:rsid w:val="009E2C0C"/>
    <w:rsid w:val="009F2674"/>
    <w:rsid w:val="00A10628"/>
    <w:rsid w:val="00A2009A"/>
    <w:rsid w:val="00A20C83"/>
    <w:rsid w:val="00A21345"/>
    <w:rsid w:val="00A21FDF"/>
    <w:rsid w:val="00A27719"/>
    <w:rsid w:val="00A32470"/>
    <w:rsid w:val="00A35A8E"/>
    <w:rsid w:val="00A463CB"/>
    <w:rsid w:val="00A52621"/>
    <w:rsid w:val="00A52C01"/>
    <w:rsid w:val="00A55EE3"/>
    <w:rsid w:val="00A5751A"/>
    <w:rsid w:val="00A65381"/>
    <w:rsid w:val="00A660DB"/>
    <w:rsid w:val="00A66CC8"/>
    <w:rsid w:val="00A66D66"/>
    <w:rsid w:val="00A8146E"/>
    <w:rsid w:val="00A85A2C"/>
    <w:rsid w:val="00A864D8"/>
    <w:rsid w:val="00A92183"/>
    <w:rsid w:val="00A936B8"/>
    <w:rsid w:val="00A95DB6"/>
    <w:rsid w:val="00A96800"/>
    <w:rsid w:val="00AA3D03"/>
    <w:rsid w:val="00AB1C8E"/>
    <w:rsid w:val="00AC5A66"/>
    <w:rsid w:val="00AD1FAE"/>
    <w:rsid w:val="00AD4AC1"/>
    <w:rsid w:val="00AD66A4"/>
    <w:rsid w:val="00AE147E"/>
    <w:rsid w:val="00AF4E3D"/>
    <w:rsid w:val="00AF7440"/>
    <w:rsid w:val="00B0075A"/>
    <w:rsid w:val="00B13E53"/>
    <w:rsid w:val="00B14037"/>
    <w:rsid w:val="00B26853"/>
    <w:rsid w:val="00B31F7A"/>
    <w:rsid w:val="00B33784"/>
    <w:rsid w:val="00B41857"/>
    <w:rsid w:val="00B43A6C"/>
    <w:rsid w:val="00B51DAB"/>
    <w:rsid w:val="00B51E5C"/>
    <w:rsid w:val="00B62A86"/>
    <w:rsid w:val="00B70E1C"/>
    <w:rsid w:val="00B71DA2"/>
    <w:rsid w:val="00B766BD"/>
    <w:rsid w:val="00B86C8C"/>
    <w:rsid w:val="00B874A4"/>
    <w:rsid w:val="00B935EA"/>
    <w:rsid w:val="00B961DD"/>
    <w:rsid w:val="00BA05AC"/>
    <w:rsid w:val="00BA2F68"/>
    <w:rsid w:val="00BA3BC3"/>
    <w:rsid w:val="00BC2AC3"/>
    <w:rsid w:val="00BD2D07"/>
    <w:rsid w:val="00BE694D"/>
    <w:rsid w:val="00BF0FC9"/>
    <w:rsid w:val="00BF51CE"/>
    <w:rsid w:val="00BF5C5D"/>
    <w:rsid w:val="00BF6193"/>
    <w:rsid w:val="00BF7CF2"/>
    <w:rsid w:val="00BF7F32"/>
    <w:rsid w:val="00C0487D"/>
    <w:rsid w:val="00C24739"/>
    <w:rsid w:val="00C26B8B"/>
    <w:rsid w:val="00C35E7E"/>
    <w:rsid w:val="00C373CA"/>
    <w:rsid w:val="00C379B8"/>
    <w:rsid w:val="00C46CED"/>
    <w:rsid w:val="00C50D41"/>
    <w:rsid w:val="00C5213F"/>
    <w:rsid w:val="00C53C01"/>
    <w:rsid w:val="00C61D6E"/>
    <w:rsid w:val="00C62EFE"/>
    <w:rsid w:val="00C65718"/>
    <w:rsid w:val="00C65E8B"/>
    <w:rsid w:val="00C65E90"/>
    <w:rsid w:val="00C66552"/>
    <w:rsid w:val="00C66BCE"/>
    <w:rsid w:val="00C679F3"/>
    <w:rsid w:val="00C72A5D"/>
    <w:rsid w:val="00CB01C6"/>
    <w:rsid w:val="00CB5F68"/>
    <w:rsid w:val="00CB5F96"/>
    <w:rsid w:val="00CB756B"/>
    <w:rsid w:val="00CC2483"/>
    <w:rsid w:val="00CC28B0"/>
    <w:rsid w:val="00CD59C2"/>
    <w:rsid w:val="00CD764A"/>
    <w:rsid w:val="00CE04B6"/>
    <w:rsid w:val="00CF0D2F"/>
    <w:rsid w:val="00CF14D1"/>
    <w:rsid w:val="00CF1EC2"/>
    <w:rsid w:val="00D0426A"/>
    <w:rsid w:val="00D04C93"/>
    <w:rsid w:val="00D06B7B"/>
    <w:rsid w:val="00D1131D"/>
    <w:rsid w:val="00D11E5B"/>
    <w:rsid w:val="00D14B84"/>
    <w:rsid w:val="00D16823"/>
    <w:rsid w:val="00D17C43"/>
    <w:rsid w:val="00D22AB9"/>
    <w:rsid w:val="00D2796E"/>
    <w:rsid w:val="00D30D90"/>
    <w:rsid w:val="00D33198"/>
    <w:rsid w:val="00D340B5"/>
    <w:rsid w:val="00D34AAD"/>
    <w:rsid w:val="00D42557"/>
    <w:rsid w:val="00D435F1"/>
    <w:rsid w:val="00D5010E"/>
    <w:rsid w:val="00D503DD"/>
    <w:rsid w:val="00D5102D"/>
    <w:rsid w:val="00D51BF0"/>
    <w:rsid w:val="00D6634F"/>
    <w:rsid w:val="00D70949"/>
    <w:rsid w:val="00D71BA9"/>
    <w:rsid w:val="00D73738"/>
    <w:rsid w:val="00D759CF"/>
    <w:rsid w:val="00D7762A"/>
    <w:rsid w:val="00D92231"/>
    <w:rsid w:val="00D956B5"/>
    <w:rsid w:val="00D957EE"/>
    <w:rsid w:val="00D96595"/>
    <w:rsid w:val="00DA087B"/>
    <w:rsid w:val="00DA2AA3"/>
    <w:rsid w:val="00DC0F16"/>
    <w:rsid w:val="00DC17FC"/>
    <w:rsid w:val="00DC50AD"/>
    <w:rsid w:val="00DC60AF"/>
    <w:rsid w:val="00DC7CBD"/>
    <w:rsid w:val="00DD3832"/>
    <w:rsid w:val="00DE6BFE"/>
    <w:rsid w:val="00DF00EA"/>
    <w:rsid w:val="00DF0C42"/>
    <w:rsid w:val="00DF38A3"/>
    <w:rsid w:val="00E06EC1"/>
    <w:rsid w:val="00E10261"/>
    <w:rsid w:val="00E15BB7"/>
    <w:rsid w:val="00E2028D"/>
    <w:rsid w:val="00E33AC0"/>
    <w:rsid w:val="00E411A8"/>
    <w:rsid w:val="00E61F51"/>
    <w:rsid w:val="00E63EC2"/>
    <w:rsid w:val="00E64EA1"/>
    <w:rsid w:val="00E72665"/>
    <w:rsid w:val="00E72FA7"/>
    <w:rsid w:val="00E90E17"/>
    <w:rsid w:val="00E9728D"/>
    <w:rsid w:val="00EA49E4"/>
    <w:rsid w:val="00EA7D5F"/>
    <w:rsid w:val="00EB3D9E"/>
    <w:rsid w:val="00EB46BB"/>
    <w:rsid w:val="00EB680C"/>
    <w:rsid w:val="00EC06CD"/>
    <w:rsid w:val="00EC13C7"/>
    <w:rsid w:val="00F0133E"/>
    <w:rsid w:val="00F05B59"/>
    <w:rsid w:val="00F13D12"/>
    <w:rsid w:val="00F14100"/>
    <w:rsid w:val="00F21189"/>
    <w:rsid w:val="00F3115D"/>
    <w:rsid w:val="00F3131E"/>
    <w:rsid w:val="00F31BA4"/>
    <w:rsid w:val="00F4501A"/>
    <w:rsid w:val="00F451C6"/>
    <w:rsid w:val="00F52957"/>
    <w:rsid w:val="00F548D5"/>
    <w:rsid w:val="00F6204B"/>
    <w:rsid w:val="00F643C8"/>
    <w:rsid w:val="00F651B8"/>
    <w:rsid w:val="00F65373"/>
    <w:rsid w:val="00F72936"/>
    <w:rsid w:val="00F759D3"/>
    <w:rsid w:val="00F76696"/>
    <w:rsid w:val="00F76E00"/>
    <w:rsid w:val="00F830C7"/>
    <w:rsid w:val="00F9334D"/>
    <w:rsid w:val="00F94D93"/>
    <w:rsid w:val="00FA4D71"/>
    <w:rsid w:val="00FA6002"/>
    <w:rsid w:val="00FB2467"/>
    <w:rsid w:val="00FB45AC"/>
    <w:rsid w:val="00FE2D46"/>
    <w:rsid w:val="00FF292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0FF727-DFB7-4FA4-A7DD-8157D05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2D"/>
    <w:rPr>
      <w:sz w:val="24"/>
      <w:szCs w:val="24"/>
    </w:rPr>
  </w:style>
  <w:style w:type="paragraph" w:styleId="1">
    <w:name w:val="heading 1"/>
    <w:basedOn w:val="a"/>
    <w:qFormat/>
    <w:rsid w:val="00A463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D5102D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D5102D"/>
    <w:rPr>
      <w:szCs w:val="20"/>
    </w:rPr>
  </w:style>
  <w:style w:type="paragraph" w:styleId="a4">
    <w:name w:val="header"/>
    <w:basedOn w:val="a"/>
    <w:rsid w:val="00EB46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46BB"/>
  </w:style>
  <w:style w:type="table" w:styleId="a6">
    <w:name w:val="Table Grid"/>
    <w:basedOn w:val="a1"/>
    <w:rsid w:val="00CF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rsid w:val="00F620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204B"/>
    <w:rPr>
      <w:sz w:val="24"/>
      <w:szCs w:val="24"/>
    </w:rPr>
  </w:style>
  <w:style w:type="paragraph" w:customStyle="1" w:styleId="rtejustify1">
    <w:name w:val="rtejustify1"/>
    <w:basedOn w:val="a"/>
    <w:rsid w:val="00F6204B"/>
    <w:pPr>
      <w:spacing w:before="180" w:after="180"/>
      <w:ind w:left="75" w:right="75"/>
      <w:jc w:val="both"/>
    </w:pPr>
  </w:style>
  <w:style w:type="paragraph" w:styleId="a7">
    <w:name w:val="List Paragraph"/>
    <w:basedOn w:val="a"/>
    <w:qFormat/>
    <w:rsid w:val="000D0D91"/>
    <w:pPr>
      <w:ind w:left="720"/>
      <w:contextualSpacing/>
    </w:pPr>
  </w:style>
  <w:style w:type="character" w:customStyle="1" w:styleId="apple-converted-space">
    <w:name w:val="apple-converted-space"/>
    <w:basedOn w:val="a0"/>
    <w:rsid w:val="000D0D91"/>
  </w:style>
  <w:style w:type="paragraph" w:customStyle="1" w:styleId="10">
    <w:name w:val="Абзац списка1"/>
    <w:basedOn w:val="a"/>
    <w:rsid w:val="00AA3D03"/>
    <w:pPr>
      <w:ind w:left="720"/>
    </w:pPr>
  </w:style>
  <w:style w:type="paragraph" w:customStyle="1" w:styleId="msolistparagraph0">
    <w:name w:val="msolistparagraph"/>
    <w:basedOn w:val="a"/>
    <w:link w:val="msolistparagraph1"/>
    <w:rsid w:val="00A463C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463C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A463CB"/>
    <w:pPr>
      <w:spacing w:before="100" w:beforeAutospacing="1" w:after="100" w:afterAutospacing="1"/>
    </w:pPr>
  </w:style>
  <w:style w:type="paragraph" w:customStyle="1" w:styleId="ConsPlusNormal">
    <w:name w:val="ConsPlusNormal"/>
    <w:rsid w:val="00A463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A463C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дрес"/>
    <w:basedOn w:val="a"/>
    <w:rsid w:val="00A463CB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 w:val="28"/>
      <w:szCs w:val="28"/>
    </w:rPr>
  </w:style>
  <w:style w:type="character" w:customStyle="1" w:styleId="msolistparagraph1">
    <w:name w:val="msolistparagraph Знак"/>
    <w:basedOn w:val="a0"/>
    <w:link w:val="msolistparagraph0"/>
    <w:rsid w:val="00A463CB"/>
    <w:rPr>
      <w:sz w:val="24"/>
      <w:szCs w:val="24"/>
      <w:lang w:val="ru-RU" w:eastAsia="ru-RU" w:bidi="ar-SA"/>
    </w:rPr>
  </w:style>
  <w:style w:type="paragraph" w:styleId="a9">
    <w:name w:val="Balloon Text"/>
    <w:basedOn w:val="a"/>
    <w:semiHidden/>
    <w:rsid w:val="00B2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2DB3-CE09-43B5-AA3A-D933D717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Пользователь</cp:lastModifiedBy>
  <cp:revision>138</cp:revision>
  <cp:lastPrinted>2018-04-27T07:51:00Z</cp:lastPrinted>
  <dcterms:created xsi:type="dcterms:W3CDTF">2020-02-18T14:39:00Z</dcterms:created>
  <dcterms:modified xsi:type="dcterms:W3CDTF">2025-03-19T09:13:00Z</dcterms:modified>
</cp:coreProperties>
</file>